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2CD" w:rsidRPr="00DA6664" w:rsidRDefault="00B73F34" w:rsidP="00A95F89">
      <w:pPr>
        <w:ind w:left="426" w:right="425"/>
        <w:jc w:val="center"/>
        <w:rPr>
          <w:rFonts w:ascii="Times New Roman" w:hAnsi="Times New Roman" w:cs="Times New Roman"/>
          <w:b/>
          <w:i/>
          <w:sz w:val="28"/>
          <w:szCs w:val="28"/>
        </w:rPr>
      </w:pPr>
      <w:r>
        <w:rPr>
          <w:rFonts w:ascii="Times New Roman" w:hAnsi="Times New Roman" w:cs="Times New Roman"/>
          <w:b/>
          <w:i/>
          <w:sz w:val="28"/>
          <w:szCs w:val="28"/>
        </w:rPr>
        <w:t>4</w:t>
      </w:r>
      <w:r w:rsidR="003112B4" w:rsidRPr="00DA6664">
        <w:rPr>
          <w:rFonts w:ascii="Times New Roman" w:hAnsi="Times New Roman" w:cs="Times New Roman"/>
          <w:b/>
          <w:i/>
          <w:sz w:val="28"/>
          <w:szCs w:val="28"/>
        </w:rPr>
        <w:t xml:space="preserve">° </w:t>
      </w:r>
      <w:r w:rsidR="00A95F89" w:rsidRPr="00DA6664">
        <w:rPr>
          <w:rFonts w:ascii="Times New Roman" w:hAnsi="Times New Roman" w:cs="Times New Roman"/>
          <w:b/>
          <w:i/>
          <w:sz w:val="28"/>
          <w:szCs w:val="28"/>
        </w:rPr>
        <w:t>CORSO DI FORMAZIONE ETICA</w:t>
      </w:r>
    </w:p>
    <w:p w:rsidR="0081218D" w:rsidRPr="00DA6664" w:rsidRDefault="00B73F34" w:rsidP="00DA003B">
      <w:pPr>
        <w:spacing w:after="0"/>
        <w:ind w:left="426" w:right="425"/>
        <w:jc w:val="center"/>
        <w:rPr>
          <w:rFonts w:ascii="Times New Roman" w:hAnsi="Times New Roman" w:cs="Times New Roman"/>
          <w:b/>
          <w:color w:val="FF0000"/>
          <w:sz w:val="40"/>
          <w:szCs w:val="40"/>
        </w:rPr>
      </w:pPr>
      <w:r>
        <w:rPr>
          <w:rFonts w:ascii="Times New Roman" w:hAnsi="Times New Roman" w:cs="Times New Roman"/>
          <w:b/>
          <w:color w:val="FF0000"/>
          <w:sz w:val="40"/>
          <w:szCs w:val="40"/>
        </w:rPr>
        <w:t>IL DIRITTO AD UNA CORRETTA INFORMAZIONE</w:t>
      </w:r>
    </w:p>
    <w:p w:rsidR="00A95F89" w:rsidRPr="00B73F34" w:rsidRDefault="00B73F34" w:rsidP="00DA003B">
      <w:pPr>
        <w:spacing w:after="0"/>
        <w:ind w:left="426" w:right="425"/>
        <w:jc w:val="center"/>
        <w:rPr>
          <w:rFonts w:ascii="Times New Roman" w:hAnsi="Times New Roman" w:cs="Times New Roman"/>
          <w:b/>
          <w:i/>
          <w:color w:val="FF0000"/>
          <w:sz w:val="40"/>
          <w:szCs w:val="40"/>
        </w:rPr>
      </w:pPr>
      <w:r>
        <w:rPr>
          <w:rFonts w:ascii="Times New Roman" w:hAnsi="Times New Roman" w:cs="Times New Roman"/>
          <w:b/>
          <w:color w:val="FF0000"/>
          <w:sz w:val="40"/>
          <w:szCs w:val="40"/>
        </w:rPr>
        <w:t xml:space="preserve">Oltre le </w:t>
      </w:r>
      <w:r>
        <w:rPr>
          <w:rFonts w:ascii="Times New Roman" w:hAnsi="Times New Roman" w:cs="Times New Roman"/>
          <w:b/>
          <w:i/>
          <w:color w:val="FF0000"/>
          <w:sz w:val="40"/>
          <w:szCs w:val="40"/>
        </w:rPr>
        <w:t>fake news</w:t>
      </w:r>
    </w:p>
    <w:p w:rsidR="005E6C0C" w:rsidRDefault="005E6C0C" w:rsidP="00DA003B">
      <w:pPr>
        <w:spacing w:after="0"/>
        <w:ind w:left="426" w:right="425"/>
        <w:jc w:val="center"/>
        <w:rPr>
          <w:rFonts w:ascii="Times New Roman" w:hAnsi="Times New Roman" w:cs="Times New Roman"/>
          <w:b/>
          <w:color w:val="FF0000"/>
          <w:sz w:val="24"/>
          <w:szCs w:val="24"/>
        </w:rPr>
      </w:pPr>
    </w:p>
    <w:p w:rsidR="00DA6664" w:rsidRPr="00120FC5" w:rsidRDefault="00DA6664" w:rsidP="00DA6664">
      <w:pPr>
        <w:jc w:val="both"/>
        <w:rPr>
          <w:b/>
          <w:sz w:val="24"/>
          <w:szCs w:val="24"/>
          <w:u w:val="single"/>
        </w:rPr>
      </w:pPr>
      <w:r w:rsidRPr="00120FC5">
        <w:rPr>
          <w:b/>
          <w:sz w:val="24"/>
          <w:szCs w:val="24"/>
          <w:u w:val="single"/>
        </w:rPr>
        <w:t>PROMOSSO DA</w:t>
      </w:r>
    </w:p>
    <w:p w:rsidR="00DA6664" w:rsidRPr="00120FC5" w:rsidRDefault="00DA6664" w:rsidP="00DA6664">
      <w:pPr>
        <w:jc w:val="both"/>
        <w:rPr>
          <w:i/>
          <w:sz w:val="24"/>
          <w:szCs w:val="24"/>
        </w:rPr>
      </w:pPr>
      <w:r w:rsidRPr="00120FC5">
        <w:rPr>
          <w:i/>
          <w:sz w:val="24"/>
          <w:szCs w:val="24"/>
        </w:rPr>
        <w:t>Fondazione Sinderesi in collaborazione con l’Assessorato alla cultura e alle politiche giovanili del Comune di Lecco e il Politecnico di Milano-polo territoriale di Lecco</w:t>
      </w:r>
    </w:p>
    <w:p w:rsidR="00DA6664" w:rsidRPr="00120FC5" w:rsidRDefault="00DA6664" w:rsidP="00DA6664">
      <w:pPr>
        <w:jc w:val="both"/>
        <w:rPr>
          <w:b/>
          <w:sz w:val="24"/>
          <w:szCs w:val="24"/>
          <w:u w:val="single"/>
        </w:rPr>
      </w:pPr>
      <w:r w:rsidRPr="00120FC5">
        <w:rPr>
          <w:b/>
          <w:sz w:val="24"/>
          <w:szCs w:val="24"/>
          <w:u w:val="single"/>
        </w:rPr>
        <w:t>FINALITA’</w:t>
      </w:r>
    </w:p>
    <w:p w:rsidR="003271B2" w:rsidRPr="007E6D82" w:rsidRDefault="003271B2" w:rsidP="00DA6664">
      <w:pPr>
        <w:spacing w:after="0"/>
        <w:ind w:right="425"/>
        <w:jc w:val="both"/>
        <w:rPr>
          <w:rFonts w:cstheme="minorHAnsi"/>
          <w:sz w:val="24"/>
          <w:szCs w:val="24"/>
        </w:rPr>
      </w:pPr>
      <w:r w:rsidRPr="007E6D82">
        <w:rPr>
          <w:rFonts w:cstheme="minorHAnsi"/>
          <w:sz w:val="24"/>
          <w:szCs w:val="24"/>
        </w:rPr>
        <w:t xml:space="preserve">Nell’era della globalizzazione il </w:t>
      </w:r>
      <w:r w:rsidRPr="007E6D82">
        <w:rPr>
          <w:rFonts w:cstheme="minorHAnsi"/>
          <w:i/>
          <w:sz w:val="24"/>
          <w:szCs w:val="24"/>
        </w:rPr>
        <w:t>sapere aude</w:t>
      </w:r>
      <w:r w:rsidRPr="007E6D82">
        <w:rPr>
          <w:rFonts w:cstheme="minorHAnsi"/>
          <w:sz w:val="24"/>
          <w:szCs w:val="24"/>
        </w:rPr>
        <w:t>kantiano, come segno della statura adulta dell’umanità, si declina nella consapevolezza di quanto realmente accade e delle dinamiche co</w:t>
      </w:r>
      <w:r w:rsidR="00864067">
        <w:rPr>
          <w:rFonts w:cstheme="minorHAnsi"/>
          <w:sz w:val="24"/>
          <w:szCs w:val="24"/>
        </w:rPr>
        <w:t>i</w:t>
      </w:r>
      <w:r w:rsidRPr="007E6D82">
        <w:rPr>
          <w:rFonts w:cstheme="minorHAnsi"/>
          <w:sz w:val="24"/>
          <w:szCs w:val="24"/>
        </w:rPr>
        <w:t xml:space="preserve">nvolte, che interrogano ciascuno circa i valori </w:t>
      </w:r>
      <w:r w:rsidR="007E6D82" w:rsidRPr="007E6D82">
        <w:rPr>
          <w:rFonts w:cstheme="minorHAnsi"/>
          <w:sz w:val="24"/>
          <w:szCs w:val="24"/>
        </w:rPr>
        <w:t>a tutela e promozione di</w:t>
      </w:r>
      <w:r w:rsidRPr="007E6D82">
        <w:rPr>
          <w:rFonts w:cstheme="minorHAnsi"/>
          <w:sz w:val="24"/>
          <w:szCs w:val="24"/>
        </w:rPr>
        <w:t xml:space="preserve"> una società </w:t>
      </w:r>
      <w:r w:rsidR="007E6D82" w:rsidRPr="007E6D82">
        <w:rPr>
          <w:rFonts w:cstheme="minorHAnsi"/>
          <w:sz w:val="24"/>
          <w:szCs w:val="24"/>
        </w:rPr>
        <w:t>giusta ed inclusiva</w:t>
      </w:r>
      <w:r w:rsidRPr="007E6D82">
        <w:rPr>
          <w:rFonts w:cstheme="minorHAnsi"/>
          <w:sz w:val="24"/>
          <w:szCs w:val="24"/>
        </w:rPr>
        <w:t xml:space="preserve">. </w:t>
      </w:r>
    </w:p>
    <w:p w:rsidR="00EF49E5" w:rsidRPr="007E6D82" w:rsidRDefault="00EF49E5" w:rsidP="00DA6664">
      <w:pPr>
        <w:spacing w:after="0"/>
        <w:ind w:right="425"/>
        <w:jc w:val="both"/>
        <w:rPr>
          <w:rFonts w:cstheme="minorHAnsi"/>
          <w:sz w:val="24"/>
          <w:szCs w:val="24"/>
        </w:rPr>
      </w:pPr>
      <w:r w:rsidRPr="007E6D82">
        <w:rPr>
          <w:rFonts w:cstheme="minorHAnsi"/>
          <w:sz w:val="24"/>
          <w:szCs w:val="24"/>
        </w:rPr>
        <w:t>Essere correttamente informati rappresenta una premessa indispensabile per il buon funzionamento di una democrazia</w:t>
      </w:r>
      <w:r w:rsidR="003271B2" w:rsidRPr="007E6D82">
        <w:rPr>
          <w:rFonts w:cstheme="minorHAnsi"/>
          <w:sz w:val="24"/>
          <w:szCs w:val="24"/>
        </w:rPr>
        <w:t>, mentre</w:t>
      </w:r>
      <w:r w:rsidRPr="007E6D82">
        <w:rPr>
          <w:rFonts w:cstheme="minorHAnsi"/>
          <w:sz w:val="24"/>
          <w:szCs w:val="24"/>
        </w:rPr>
        <w:t xml:space="preserve"> un accesso regolare e garantito alle informazioni è decisivo per la promozione e la difesa della dignità dell’uomo e del suo ambiente di vita. </w:t>
      </w:r>
    </w:p>
    <w:p w:rsidR="00EF49E5" w:rsidRPr="007E6D82" w:rsidRDefault="00EF49E5" w:rsidP="00DA6664">
      <w:pPr>
        <w:spacing w:after="0"/>
        <w:ind w:right="425"/>
        <w:jc w:val="both"/>
        <w:rPr>
          <w:rFonts w:cstheme="minorHAnsi"/>
          <w:sz w:val="24"/>
          <w:szCs w:val="24"/>
        </w:rPr>
      </w:pPr>
      <w:r w:rsidRPr="007E6D82">
        <w:rPr>
          <w:rFonts w:cstheme="minorHAnsi"/>
          <w:sz w:val="24"/>
          <w:szCs w:val="24"/>
        </w:rPr>
        <w:t>Oggi la tecnologia mette a disposizione di tutti un’enorme quantità di dati; attraverso i social ciascuno può esprimersi e divulgare qualsiasi cosa. Tutto questo pone molti problemi sul versante della corretta informazione</w:t>
      </w:r>
      <w:r w:rsidR="007E6D82" w:rsidRPr="007E6D82">
        <w:rPr>
          <w:rFonts w:cstheme="minorHAnsi"/>
          <w:sz w:val="24"/>
          <w:szCs w:val="24"/>
        </w:rPr>
        <w:t>, e ipoteca un’efficace opera formativa verso le nuove generazioni</w:t>
      </w:r>
      <w:r w:rsidRPr="007E6D82">
        <w:rPr>
          <w:rFonts w:cstheme="minorHAnsi"/>
          <w:sz w:val="24"/>
          <w:szCs w:val="24"/>
        </w:rPr>
        <w:t xml:space="preserve">. </w:t>
      </w:r>
    </w:p>
    <w:p w:rsidR="00DA6664" w:rsidRPr="007E6D82" w:rsidRDefault="00EF49E5" w:rsidP="00DA6664">
      <w:pPr>
        <w:spacing w:after="0"/>
        <w:ind w:right="425"/>
        <w:jc w:val="both"/>
        <w:rPr>
          <w:rFonts w:cstheme="minorHAnsi"/>
          <w:b/>
          <w:sz w:val="24"/>
          <w:szCs w:val="24"/>
        </w:rPr>
      </w:pPr>
      <w:r w:rsidRPr="007E6D82">
        <w:rPr>
          <w:rFonts w:cstheme="minorHAnsi"/>
          <w:sz w:val="24"/>
          <w:szCs w:val="24"/>
        </w:rPr>
        <w:t xml:space="preserve">Il percorso che proponiamo intende </w:t>
      </w:r>
      <w:r w:rsidR="007E6D82" w:rsidRPr="007E6D82">
        <w:rPr>
          <w:rFonts w:cstheme="minorHAnsi"/>
          <w:sz w:val="24"/>
          <w:szCs w:val="24"/>
        </w:rPr>
        <w:t>anzitutto presentare,</w:t>
      </w:r>
      <w:r w:rsidR="000F3A11" w:rsidRPr="007E6D82">
        <w:rPr>
          <w:rFonts w:cstheme="minorHAnsi"/>
          <w:sz w:val="24"/>
          <w:szCs w:val="24"/>
        </w:rPr>
        <w:t xml:space="preserve"> a studenti e docenti</w:t>
      </w:r>
      <w:r w:rsidR="007E6D82" w:rsidRPr="007E6D82">
        <w:rPr>
          <w:rFonts w:cstheme="minorHAnsi"/>
          <w:sz w:val="24"/>
          <w:szCs w:val="24"/>
        </w:rPr>
        <w:t xml:space="preserve">,il tentativo di una lettura etica condivisa del fenomeno; offrendo contestualmente </w:t>
      </w:r>
      <w:r w:rsidR="000F3A11" w:rsidRPr="007E6D82">
        <w:rPr>
          <w:rFonts w:cstheme="minorHAnsi"/>
          <w:sz w:val="24"/>
          <w:szCs w:val="24"/>
        </w:rPr>
        <w:t xml:space="preserve">le competenze fondamentali di </w:t>
      </w:r>
      <w:r w:rsidR="000F3A11" w:rsidRPr="007E6D82">
        <w:rPr>
          <w:rFonts w:cstheme="minorHAnsi"/>
          <w:i/>
          <w:sz w:val="24"/>
          <w:szCs w:val="24"/>
        </w:rPr>
        <w:t>media literacy</w:t>
      </w:r>
      <w:r w:rsidR="007E6D82" w:rsidRPr="007E6D82">
        <w:rPr>
          <w:rFonts w:cstheme="minorHAnsi"/>
          <w:sz w:val="24"/>
          <w:szCs w:val="24"/>
        </w:rPr>
        <w:t>,</w:t>
      </w:r>
      <w:r w:rsidR="000F3A11" w:rsidRPr="007E6D82">
        <w:rPr>
          <w:rFonts w:cstheme="minorHAnsi"/>
          <w:sz w:val="24"/>
          <w:szCs w:val="24"/>
        </w:rPr>
        <w:t xml:space="preserve"> al fine di adottare c</w:t>
      </w:r>
      <w:r w:rsidR="00351B36" w:rsidRPr="007E6D82">
        <w:rPr>
          <w:rFonts w:cstheme="minorHAnsi"/>
          <w:sz w:val="24"/>
          <w:szCs w:val="24"/>
        </w:rPr>
        <w:t xml:space="preserve">omportamenti idonei per accedere ad una corretta informazione: capacità di verifica delle notizie, ricerca delle fonti, riconoscimento di </w:t>
      </w:r>
      <w:r w:rsidR="00351B36" w:rsidRPr="007E6D82">
        <w:rPr>
          <w:rFonts w:cstheme="minorHAnsi"/>
          <w:i/>
          <w:sz w:val="24"/>
          <w:szCs w:val="24"/>
        </w:rPr>
        <w:t>fake news</w:t>
      </w:r>
      <w:r w:rsidR="00351B36" w:rsidRPr="007E6D82">
        <w:rPr>
          <w:rFonts w:cstheme="minorHAnsi"/>
          <w:sz w:val="24"/>
          <w:szCs w:val="24"/>
        </w:rPr>
        <w:t xml:space="preserve">, consapevolezza nell’utilizzo dei </w:t>
      </w:r>
      <w:r w:rsidR="00351B36" w:rsidRPr="007E6D82">
        <w:rPr>
          <w:rFonts w:cstheme="minorHAnsi"/>
          <w:i/>
          <w:sz w:val="24"/>
          <w:szCs w:val="24"/>
        </w:rPr>
        <w:t>social network</w:t>
      </w:r>
      <w:r w:rsidR="00351B36" w:rsidRPr="007E6D82">
        <w:rPr>
          <w:rFonts w:cstheme="minorHAnsi"/>
          <w:sz w:val="24"/>
          <w:szCs w:val="24"/>
        </w:rPr>
        <w:t>.</w:t>
      </w:r>
    </w:p>
    <w:p w:rsidR="00FE4DEB" w:rsidRPr="00FE4DEB" w:rsidRDefault="00FE4DEB" w:rsidP="00DA6664">
      <w:pPr>
        <w:spacing w:after="0"/>
        <w:ind w:right="425"/>
        <w:jc w:val="both"/>
        <w:rPr>
          <w:rFonts w:cstheme="minorHAnsi"/>
          <w:b/>
          <w:sz w:val="24"/>
          <w:szCs w:val="24"/>
        </w:rPr>
      </w:pPr>
    </w:p>
    <w:p w:rsidR="00DA6664" w:rsidRPr="00120FC5" w:rsidRDefault="00DA6664" w:rsidP="00DA6664">
      <w:pPr>
        <w:jc w:val="both"/>
        <w:rPr>
          <w:b/>
          <w:sz w:val="24"/>
          <w:szCs w:val="24"/>
          <w:u w:val="single"/>
        </w:rPr>
      </w:pPr>
      <w:r w:rsidRPr="00120FC5">
        <w:rPr>
          <w:b/>
          <w:sz w:val="24"/>
          <w:szCs w:val="24"/>
          <w:u w:val="single"/>
        </w:rPr>
        <w:t>OBIETTIVI</w:t>
      </w:r>
    </w:p>
    <w:p w:rsidR="00FE4DEB" w:rsidRDefault="00FE4DEB" w:rsidP="0057093D">
      <w:pPr>
        <w:spacing w:after="0"/>
        <w:ind w:left="142" w:right="425" w:hanging="142"/>
        <w:jc w:val="both"/>
        <w:rPr>
          <w:sz w:val="24"/>
          <w:szCs w:val="24"/>
        </w:rPr>
      </w:pPr>
      <w:r w:rsidRPr="00FE4DEB">
        <w:rPr>
          <w:sz w:val="24"/>
          <w:szCs w:val="24"/>
        </w:rPr>
        <w:t xml:space="preserve">- </w:t>
      </w:r>
      <w:r w:rsidR="0057093D">
        <w:rPr>
          <w:sz w:val="24"/>
          <w:szCs w:val="24"/>
        </w:rPr>
        <w:t>Individuare le risorse e le sfide del complesso paradigma informativo nell’era dei social network.</w:t>
      </w:r>
    </w:p>
    <w:p w:rsidR="0057093D" w:rsidRDefault="0057093D" w:rsidP="0057093D">
      <w:pPr>
        <w:spacing w:after="0"/>
        <w:ind w:left="142" w:right="425" w:hanging="142"/>
        <w:jc w:val="both"/>
        <w:rPr>
          <w:sz w:val="24"/>
          <w:szCs w:val="24"/>
        </w:rPr>
      </w:pPr>
      <w:r>
        <w:rPr>
          <w:sz w:val="24"/>
          <w:szCs w:val="24"/>
        </w:rPr>
        <w:t xml:space="preserve">- Offrire una lettura guidata delle dinamiche che compongono il mondo informativo, </w:t>
      </w:r>
      <w:r>
        <w:rPr>
          <w:i/>
          <w:sz w:val="24"/>
          <w:szCs w:val="24"/>
        </w:rPr>
        <w:t>ad intra e ad extra</w:t>
      </w:r>
      <w:r>
        <w:rPr>
          <w:sz w:val="24"/>
          <w:szCs w:val="24"/>
        </w:rPr>
        <w:t>,in un ambito territoriale.</w:t>
      </w:r>
    </w:p>
    <w:p w:rsidR="0057093D" w:rsidRDefault="0057093D" w:rsidP="0057093D">
      <w:pPr>
        <w:spacing w:after="0"/>
        <w:ind w:left="142" w:right="425" w:hanging="142"/>
        <w:jc w:val="both"/>
        <w:rPr>
          <w:sz w:val="24"/>
          <w:szCs w:val="24"/>
        </w:rPr>
      </w:pPr>
      <w:r>
        <w:rPr>
          <w:sz w:val="24"/>
          <w:szCs w:val="24"/>
        </w:rPr>
        <w:t>- Evidenziare gli orizzonti etici plurali che, in rete, qualificano, esplicitamente o surrettiziamente, la dialettica tra fatti e interpretazioni.</w:t>
      </w:r>
    </w:p>
    <w:p w:rsidR="00864067" w:rsidRPr="003657CF" w:rsidRDefault="00864067" w:rsidP="00864067">
      <w:pPr>
        <w:ind w:left="142" w:hanging="142"/>
        <w:rPr>
          <w:sz w:val="24"/>
          <w:szCs w:val="24"/>
        </w:rPr>
      </w:pPr>
      <w:r>
        <w:rPr>
          <w:sz w:val="24"/>
          <w:szCs w:val="24"/>
        </w:rPr>
        <w:t xml:space="preserve">- </w:t>
      </w:r>
      <w:r w:rsidRPr="003657CF">
        <w:rPr>
          <w:b/>
          <w:sz w:val="24"/>
          <w:szCs w:val="24"/>
        </w:rPr>
        <w:t>Fornire agli studenti competenze adeguate in vista del colloquio che affronteranno come ultima prova dell’esame di stato</w:t>
      </w:r>
      <w:r>
        <w:rPr>
          <w:sz w:val="24"/>
          <w:szCs w:val="24"/>
        </w:rPr>
        <w:t xml:space="preserve">, secondo l’O.M. 205: </w:t>
      </w:r>
      <w:r w:rsidRPr="003657CF">
        <w:rPr>
          <w:color w:val="474747"/>
          <w:sz w:val="24"/>
          <w:szCs w:val="24"/>
          <w:shd w:val="clear" w:color="auto" w:fill="FFFFFF"/>
        </w:rPr>
        <w:t>“Parte del colloquio è inoltre dedicata alle attività, ai </w:t>
      </w:r>
      <w:r w:rsidRPr="003657CF">
        <w:rPr>
          <w:rStyle w:val="Enfasigrassetto"/>
          <w:color w:val="474747"/>
          <w:sz w:val="24"/>
          <w:szCs w:val="24"/>
          <w:bdr w:val="none" w:sz="0" w:space="0" w:color="auto" w:frame="1"/>
          <w:shd w:val="clear" w:color="auto" w:fill="FFFFFF"/>
        </w:rPr>
        <w:t>percorsi e ai progetti svolti nell’ambito di «Cittadinanza e Costituzione», inseriti nel percorso scolastico</w:t>
      </w:r>
      <w:r w:rsidRPr="003657CF">
        <w:rPr>
          <w:color w:val="474747"/>
          <w:sz w:val="24"/>
          <w:szCs w:val="24"/>
          <w:shd w:val="clear" w:color="auto" w:fill="FFFFFF"/>
        </w:rPr>
        <w:t xml:space="preserve"> secondo </w:t>
      </w:r>
      <w:r w:rsidRPr="003657CF">
        <w:rPr>
          <w:color w:val="474747"/>
          <w:sz w:val="24"/>
          <w:szCs w:val="24"/>
          <w:shd w:val="clear" w:color="auto" w:fill="FFFFFF"/>
        </w:rPr>
        <w:lastRenderedPageBreak/>
        <w:t>quanto previsto all’art. 1 del d.l. n. 137 del 2008, convertito con modificazioni dalla l. n.169 del 2008, illustrati nel documento del consiglio di classe e realizzati in coerenza con gli obiettivi del PTOF.”</w:t>
      </w:r>
    </w:p>
    <w:p w:rsidR="00FE4DEB" w:rsidRPr="00FE4DEB" w:rsidRDefault="00FE4DEB" w:rsidP="0057093D">
      <w:pPr>
        <w:spacing w:after="0"/>
        <w:ind w:left="142" w:right="425" w:hanging="142"/>
        <w:jc w:val="both"/>
        <w:rPr>
          <w:sz w:val="24"/>
          <w:szCs w:val="24"/>
        </w:rPr>
      </w:pPr>
      <w:r w:rsidRPr="00FE4DEB">
        <w:rPr>
          <w:sz w:val="24"/>
          <w:szCs w:val="24"/>
        </w:rPr>
        <w:t>- Proporre una didattica incentrata sulla collaborazione attiva tra studenti (</w:t>
      </w:r>
      <w:r w:rsidRPr="0057093D">
        <w:rPr>
          <w:i/>
          <w:sz w:val="24"/>
          <w:szCs w:val="24"/>
        </w:rPr>
        <w:t>peereducation</w:t>
      </w:r>
      <w:r w:rsidRPr="00FE4DEB">
        <w:rPr>
          <w:sz w:val="24"/>
          <w:szCs w:val="24"/>
        </w:rPr>
        <w:t>)</w:t>
      </w:r>
    </w:p>
    <w:p w:rsidR="00DA6664" w:rsidRPr="00FE4DEB" w:rsidRDefault="00FE4DEB" w:rsidP="0057093D">
      <w:pPr>
        <w:spacing w:after="0"/>
        <w:ind w:left="142" w:right="425" w:hanging="142"/>
        <w:jc w:val="both"/>
        <w:rPr>
          <w:sz w:val="24"/>
          <w:szCs w:val="24"/>
        </w:rPr>
      </w:pPr>
      <w:r w:rsidRPr="00FE4DEB">
        <w:rPr>
          <w:sz w:val="24"/>
          <w:szCs w:val="24"/>
        </w:rPr>
        <w:t>- Coinvolgere i docenti in un percorso di approfondimento partecipando attivamente e confrontandosi con gli studenti del proprio e di altri istituti.</w:t>
      </w:r>
    </w:p>
    <w:p w:rsidR="00FE4DEB" w:rsidRPr="00120FC5" w:rsidRDefault="00FE4DEB" w:rsidP="00FE4DEB">
      <w:pPr>
        <w:spacing w:after="0"/>
        <w:ind w:left="142" w:right="425" w:hanging="142"/>
        <w:rPr>
          <w:rFonts w:ascii="Times New Roman" w:hAnsi="Times New Roman" w:cs="Times New Roman"/>
          <w:b/>
          <w:sz w:val="24"/>
          <w:szCs w:val="24"/>
        </w:rPr>
      </w:pPr>
    </w:p>
    <w:p w:rsidR="00120FC5" w:rsidRPr="00120FC5" w:rsidRDefault="00120FC5" w:rsidP="00120FC5">
      <w:pPr>
        <w:jc w:val="both"/>
        <w:rPr>
          <w:b/>
          <w:sz w:val="24"/>
          <w:szCs w:val="24"/>
          <w:u w:val="single"/>
        </w:rPr>
      </w:pPr>
      <w:r w:rsidRPr="00120FC5">
        <w:rPr>
          <w:b/>
          <w:sz w:val="24"/>
          <w:szCs w:val="24"/>
          <w:u w:val="single"/>
        </w:rPr>
        <w:t>CLASSI COINVOLTE</w:t>
      </w:r>
    </w:p>
    <w:p w:rsidR="00120FC5" w:rsidRPr="00120FC5" w:rsidRDefault="00120FC5" w:rsidP="00120FC5">
      <w:pPr>
        <w:jc w:val="both"/>
        <w:rPr>
          <w:sz w:val="24"/>
          <w:szCs w:val="24"/>
        </w:rPr>
      </w:pPr>
      <w:r w:rsidRPr="00120FC5">
        <w:rPr>
          <w:sz w:val="24"/>
          <w:szCs w:val="24"/>
        </w:rPr>
        <w:t>Il corso è rivolto alle classi quarte e quinte degli Istituti secondari di secondo grado</w:t>
      </w:r>
    </w:p>
    <w:p w:rsidR="00120FC5" w:rsidRPr="00120FC5" w:rsidRDefault="00120FC5" w:rsidP="00120FC5">
      <w:pPr>
        <w:jc w:val="both"/>
        <w:rPr>
          <w:b/>
          <w:sz w:val="24"/>
          <w:szCs w:val="24"/>
          <w:u w:val="single"/>
        </w:rPr>
      </w:pPr>
      <w:r w:rsidRPr="00120FC5">
        <w:rPr>
          <w:b/>
          <w:sz w:val="24"/>
          <w:szCs w:val="24"/>
          <w:u w:val="single"/>
        </w:rPr>
        <w:t>DISCIPLINE INTERESSATE</w:t>
      </w:r>
    </w:p>
    <w:p w:rsidR="00120FC5" w:rsidRPr="00120FC5" w:rsidRDefault="00120FC5" w:rsidP="00120FC5">
      <w:pPr>
        <w:jc w:val="both"/>
        <w:rPr>
          <w:sz w:val="24"/>
          <w:szCs w:val="24"/>
        </w:rPr>
      </w:pPr>
      <w:r w:rsidRPr="00120FC5">
        <w:rPr>
          <w:sz w:val="24"/>
          <w:szCs w:val="24"/>
        </w:rPr>
        <w:t xml:space="preserve">Considerando l’ampiezza e le notevoli potenzialità interdisciplinari della tematica trattata, si può considerare una possibilità di applicazione, quantomeno di una parte degli argomenti discussi, in numerose materie scolastiche. </w:t>
      </w:r>
    </w:p>
    <w:p w:rsidR="00120FC5" w:rsidRPr="00120FC5" w:rsidRDefault="00120FC5" w:rsidP="00120FC5">
      <w:pPr>
        <w:jc w:val="both"/>
        <w:rPr>
          <w:b/>
          <w:sz w:val="24"/>
          <w:szCs w:val="24"/>
          <w:u w:val="single"/>
        </w:rPr>
      </w:pPr>
      <w:r w:rsidRPr="00120FC5">
        <w:rPr>
          <w:b/>
          <w:sz w:val="24"/>
          <w:szCs w:val="24"/>
          <w:u w:val="single"/>
        </w:rPr>
        <w:t>COSTI</w:t>
      </w:r>
    </w:p>
    <w:p w:rsidR="00120FC5" w:rsidRDefault="00120FC5" w:rsidP="00120FC5">
      <w:pPr>
        <w:jc w:val="both"/>
        <w:rPr>
          <w:sz w:val="24"/>
          <w:szCs w:val="24"/>
        </w:rPr>
      </w:pPr>
      <w:r w:rsidRPr="00120FC5">
        <w:rPr>
          <w:sz w:val="24"/>
          <w:szCs w:val="24"/>
        </w:rPr>
        <w:t xml:space="preserve">Il percorso formativo </w:t>
      </w:r>
      <w:r w:rsidRPr="00120FC5">
        <w:rPr>
          <w:b/>
          <w:sz w:val="24"/>
          <w:szCs w:val="24"/>
        </w:rPr>
        <w:t>non</w:t>
      </w:r>
      <w:r w:rsidRPr="00120FC5">
        <w:rPr>
          <w:sz w:val="24"/>
          <w:szCs w:val="24"/>
        </w:rPr>
        <w:t xml:space="preserve"> prevede costi a carico delle scuole aderenti</w:t>
      </w:r>
    </w:p>
    <w:p w:rsidR="00FE4DEB" w:rsidRPr="00120FC5" w:rsidRDefault="00FE4DEB" w:rsidP="00120FC5">
      <w:pPr>
        <w:jc w:val="both"/>
        <w:rPr>
          <w:sz w:val="24"/>
          <w:szCs w:val="24"/>
        </w:rPr>
      </w:pPr>
    </w:p>
    <w:p w:rsidR="00120FC5" w:rsidRDefault="00120FC5" w:rsidP="00FE4DEB">
      <w:pPr>
        <w:jc w:val="center"/>
        <w:rPr>
          <w:b/>
          <w:sz w:val="24"/>
          <w:szCs w:val="24"/>
          <w:u w:val="single"/>
        </w:rPr>
      </w:pPr>
      <w:r w:rsidRPr="00120FC5">
        <w:rPr>
          <w:b/>
          <w:sz w:val="24"/>
          <w:szCs w:val="24"/>
          <w:u w:val="single"/>
        </w:rPr>
        <w:t>OFFERTA FORMATIVA</w:t>
      </w:r>
    </w:p>
    <w:p w:rsidR="00A17403" w:rsidRPr="00120FC5" w:rsidRDefault="00A17403" w:rsidP="00FE4DEB">
      <w:pPr>
        <w:jc w:val="center"/>
        <w:rPr>
          <w:b/>
          <w:sz w:val="24"/>
          <w:szCs w:val="24"/>
          <w:u w:val="single"/>
        </w:rPr>
      </w:pPr>
    </w:p>
    <w:p w:rsidR="00120FC5" w:rsidRDefault="00120FC5" w:rsidP="00120FC5">
      <w:pPr>
        <w:ind w:right="425"/>
        <w:jc w:val="both"/>
        <w:rPr>
          <w:rFonts w:ascii="Times New Roman" w:hAnsi="Times New Roman" w:cs="Times New Roman"/>
          <w:i/>
          <w:sz w:val="24"/>
          <w:szCs w:val="24"/>
        </w:rPr>
      </w:pPr>
      <w:r w:rsidRPr="00FE4DEB">
        <w:rPr>
          <w:rFonts w:ascii="Times New Roman" w:hAnsi="Times New Roman" w:cs="Times New Roman"/>
          <w:b/>
          <w:sz w:val="24"/>
          <w:szCs w:val="24"/>
          <w:u w:val="single"/>
        </w:rPr>
        <w:t>Incontro preparatorio per docenti</w:t>
      </w:r>
      <w:r>
        <w:rPr>
          <w:rFonts w:ascii="Times New Roman" w:hAnsi="Times New Roman" w:cs="Times New Roman"/>
          <w:sz w:val="24"/>
          <w:szCs w:val="24"/>
        </w:rPr>
        <w:t xml:space="preserve">: </w:t>
      </w:r>
      <w:r w:rsidR="004D77AA" w:rsidRPr="007E6D82">
        <w:rPr>
          <w:rFonts w:ascii="Times New Roman" w:hAnsi="Times New Roman" w:cs="Times New Roman"/>
          <w:b/>
          <w:i/>
          <w:sz w:val="28"/>
          <w:szCs w:val="28"/>
        </w:rPr>
        <w:t>L’informazione nell’era dei social</w:t>
      </w:r>
    </w:p>
    <w:p w:rsidR="00120FC5" w:rsidRPr="00A13D50" w:rsidRDefault="00120FC5" w:rsidP="00120FC5">
      <w:pPr>
        <w:tabs>
          <w:tab w:val="left" w:pos="426"/>
        </w:tabs>
        <w:spacing w:after="0"/>
        <w:ind w:right="425"/>
        <w:jc w:val="both"/>
        <w:rPr>
          <w:rFonts w:ascii="Times New Roman" w:hAnsi="Times New Roman" w:cs="Times New Roman"/>
          <w:color w:val="A6A6A6" w:themeColor="background1" w:themeShade="A6"/>
          <w:sz w:val="24"/>
          <w:szCs w:val="24"/>
        </w:rPr>
      </w:pPr>
      <w:r>
        <w:rPr>
          <w:rFonts w:ascii="Times New Roman" w:hAnsi="Times New Roman" w:cs="Times New Roman"/>
          <w:sz w:val="24"/>
          <w:szCs w:val="24"/>
        </w:rPr>
        <w:tab/>
      </w:r>
      <w:r w:rsidR="00B73F34">
        <w:rPr>
          <w:rFonts w:ascii="Times New Roman" w:hAnsi="Times New Roman" w:cs="Times New Roman"/>
          <w:sz w:val="24"/>
          <w:szCs w:val="24"/>
        </w:rPr>
        <w:t>9-13</w:t>
      </w:r>
      <w:r w:rsidR="00634898" w:rsidRPr="00634898">
        <w:rPr>
          <w:rFonts w:ascii="Times New Roman" w:hAnsi="Times New Roman" w:cs="Times New Roman"/>
          <w:sz w:val="24"/>
          <w:szCs w:val="24"/>
        </w:rPr>
        <w:t xml:space="preserve"> dicembre</w:t>
      </w:r>
      <w:r w:rsidR="00B73F34">
        <w:rPr>
          <w:rFonts w:ascii="Times New Roman" w:hAnsi="Times New Roman" w:cs="Times New Roman"/>
          <w:sz w:val="24"/>
          <w:szCs w:val="24"/>
        </w:rPr>
        <w:t xml:space="preserve"> 2019</w:t>
      </w:r>
      <w:r w:rsidRPr="00634898">
        <w:rPr>
          <w:rFonts w:ascii="Times New Roman" w:hAnsi="Times New Roman" w:cs="Times New Roman"/>
          <w:sz w:val="24"/>
          <w:szCs w:val="24"/>
        </w:rPr>
        <w:t xml:space="preserve"> dalle 15 alle 17</w:t>
      </w:r>
    </w:p>
    <w:p w:rsidR="00120FC5" w:rsidRDefault="00120FC5" w:rsidP="00120FC5">
      <w:pPr>
        <w:tabs>
          <w:tab w:val="left" w:pos="426"/>
        </w:tabs>
        <w:spacing w:after="0"/>
        <w:ind w:left="1418" w:right="425" w:hanging="1418"/>
        <w:jc w:val="both"/>
        <w:rPr>
          <w:rFonts w:ascii="Times New Roman" w:hAnsi="Times New Roman" w:cs="Times New Roman"/>
          <w:sz w:val="24"/>
          <w:szCs w:val="24"/>
        </w:rPr>
      </w:pPr>
      <w:r>
        <w:rPr>
          <w:rFonts w:ascii="Times New Roman" w:hAnsi="Times New Roman" w:cs="Times New Roman"/>
          <w:sz w:val="24"/>
          <w:szCs w:val="24"/>
        </w:rPr>
        <w:tab/>
      </w:r>
      <w:r w:rsidR="00351B36">
        <w:rPr>
          <w:rFonts w:ascii="Times New Roman" w:hAnsi="Times New Roman" w:cs="Times New Roman"/>
          <w:b/>
          <w:sz w:val="24"/>
          <w:szCs w:val="24"/>
        </w:rPr>
        <w:t xml:space="preserve">Dott. </w:t>
      </w:r>
      <w:r w:rsidR="00422511">
        <w:rPr>
          <w:rFonts w:ascii="Times New Roman" w:hAnsi="Times New Roman" w:cs="Times New Roman"/>
          <w:b/>
          <w:sz w:val="24"/>
          <w:szCs w:val="24"/>
        </w:rPr>
        <w:t>Giancarlo Ferrario</w:t>
      </w:r>
      <w:r>
        <w:rPr>
          <w:rFonts w:ascii="Times New Roman" w:hAnsi="Times New Roman" w:cs="Times New Roman"/>
          <w:sz w:val="24"/>
          <w:szCs w:val="24"/>
        </w:rPr>
        <w:t xml:space="preserve"> – </w:t>
      </w:r>
      <w:r w:rsidR="00351B36">
        <w:rPr>
          <w:rFonts w:ascii="Times New Roman" w:hAnsi="Times New Roman" w:cs="Times New Roman"/>
          <w:sz w:val="24"/>
          <w:szCs w:val="24"/>
        </w:rPr>
        <w:t>Direttore Editoriale Netweek</w:t>
      </w:r>
      <w:r w:rsidR="00422511">
        <w:rPr>
          <w:rFonts w:ascii="Times New Roman" w:hAnsi="Times New Roman" w:cs="Times New Roman"/>
          <w:sz w:val="24"/>
          <w:szCs w:val="24"/>
        </w:rPr>
        <w:t xml:space="preserve"> Group s.p.a.</w:t>
      </w:r>
    </w:p>
    <w:p w:rsidR="00351B36" w:rsidRPr="0081218D" w:rsidRDefault="00351B36" w:rsidP="00120FC5">
      <w:pPr>
        <w:tabs>
          <w:tab w:val="left" w:pos="426"/>
        </w:tabs>
        <w:spacing w:after="0"/>
        <w:ind w:left="1418" w:right="425" w:hanging="1418"/>
        <w:jc w:val="both"/>
        <w:rPr>
          <w:rFonts w:ascii="Times New Roman" w:hAnsi="Times New Roman" w:cs="Times New Roman"/>
          <w:sz w:val="24"/>
          <w:szCs w:val="24"/>
        </w:rPr>
      </w:pPr>
      <w:r>
        <w:rPr>
          <w:rFonts w:ascii="Times New Roman" w:hAnsi="Times New Roman" w:cs="Times New Roman"/>
          <w:b/>
          <w:sz w:val="24"/>
          <w:szCs w:val="24"/>
        </w:rPr>
        <w:tab/>
        <w:t xml:space="preserve">Dott. Angelo Baiguini – </w:t>
      </w:r>
      <w:r w:rsidRPr="00351B36">
        <w:rPr>
          <w:rFonts w:ascii="Times New Roman" w:hAnsi="Times New Roman" w:cs="Times New Roman"/>
          <w:sz w:val="24"/>
          <w:szCs w:val="24"/>
        </w:rPr>
        <w:t>Componente del Consiglio Nazionale dell’Ordine dei Giornalisti</w:t>
      </w:r>
    </w:p>
    <w:p w:rsidR="00120FC5" w:rsidRDefault="00120FC5" w:rsidP="00120FC5">
      <w:pPr>
        <w:spacing w:after="0"/>
        <w:ind w:right="425"/>
        <w:jc w:val="both"/>
        <w:rPr>
          <w:rFonts w:ascii="Times New Roman" w:hAnsi="Times New Roman" w:cs="Times New Roman"/>
          <w:sz w:val="24"/>
          <w:szCs w:val="24"/>
          <w:u w:val="single"/>
        </w:rPr>
      </w:pPr>
    </w:p>
    <w:p w:rsidR="00120FC5" w:rsidRPr="00120FC5" w:rsidRDefault="00120FC5" w:rsidP="00120FC5">
      <w:pPr>
        <w:ind w:left="360"/>
        <w:jc w:val="both"/>
        <w:rPr>
          <w:sz w:val="24"/>
          <w:szCs w:val="24"/>
          <w:u w:val="single"/>
        </w:rPr>
      </w:pPr>
      <w:r w:rsidRPr="00120FC5">
        <w:rPr>
          <w:b/>
          <w:sz w:val="24"/>
          <w:szCs w:val="24"/>
        </w:rPr>
        <w:t>N.B. :</w:t>
      </w:r>
      <w:r w:rsidRPr="00120FC5">
        <w:rPr>
          <w:sz w:val="24"/>
          <w:szCs w:val="24"/>
          <w:u w:val="single"/>
        </w:rPr>
        <w:t>La presenza all’incontro è libera e prevede il rilascio di un attestato di partecipazione all’evento formativo. La mancata partecipazione da parte degli insegnanti non pregiudica la possibilità della scuola di appartenenza di aderire alla parte del progetto dove verranno coinvolti anche gli studenti.</w:t>
      </w:r>
    </w:p>
    <w:p w:rsidR="00120FC5" w:rsidRDefault="00120FC5" w:rsidP="00120FC5">
      <w:pPr>
        <w:spacing w:after="0"/>
        <w:ind w:right="425"/>
        <w:jc w:val="both"/>
        <w:rPr>
          <w:rFonts w:ascii="Times New Roman" w:hAnsi="Times New Roman" w:cs="Times New Roman"/>
          <w:sz w:val="24"/>
          <w:szCs w:val="24"/>
          <w:u w:val="single"/>
        </w:rPr>
      </w:pPr>
    </w:p>
    <w:p w:rsidR="00120FC5" w:rsidRPr="00FE4DEB" w:rsidRDefault="00120FC5" w:rsidP="00120FC5">
      <w:pPr>
        <w:spacing w:after="0"/>
        <w:ind w:right="425"/>
        <w:jc w:val="both"/>
        <w:rPr>
          <w:rFonts w:ascii="Times New Roman" w:hAnsi="Times New Roman" w:cs="Times New Roman"/>
          <w:b/>
          <w:sz w:val="24"/>
          <w:szCs w:val="24"/>
          <w:u w:val="single"/>
        </w:rPr>
      </w:pPr>
      <w:r w:rsidRPr="00FE4DEB">
        <w:rPr>
          <w:rFonts w:ascii="Times New Roman" w:hAnsi="Times New Roman" w:cs="Times New Roman"/>
          <w:b/>
          <w:sz w:val="24"/>
          <w:szCs w:val="24"/>
          <w:u w:val="single"/>
        </w:rPr>
        <w:t>Laboratori:</w:t>
      </w:r>
    </w:p>
    <w:p w:rsidR="00120FC5" w:rsidRPr="00120FC5" w:rsidRDefault="00120FC5" w:rsidP="00120FC5">
      <w:pPr>
        <w:pStyle w:val="Paragrafoelenco"/>
        <w:ind w:left="0"/>
        <w:jc w:val="both"/>
        <w:rPr>
          <w:b/>
          <w:i/>
          <w:sz w:val="24"/>
          <w:szCs w:val="24"/>
        </w:rPr>
      </w:pPr>
      <w:r w:rsidRPr="00120FC5">
        <w:rPr>
          <w:rFonts w:ascii="Times New Roman" w:hAnsi="Times New Roman" w:cs="Times New Roman"/>
          <w:i/>
          <w:sz w:val="24"/>
          <w:szCs w:val="24"/>
          <w:u w:val="single"/>
        </w:rPr>
        <w:t xml:space="preserve">Ciascun docente dell’Istituto (accompagnatore e non) può partecipare attivamente iscrivendosi ai laboratori che </w:t>
      </w:r>
      <w:r w:rsidRPr="00120FC5">
        <w:rPr>
          <w:rFonts w:ascii="Times New Roman" w:hAnsi="Times New Roman" w:cs="Times New Roman"/>
          <w:b/>
          <w:i/>
          <w:sz w:val="24"/>
          <w:szCs w:val="24"/>
          <w:u w:val="single"/>
        </w:rPr>
        <w:t>saranno certificati come attività di formazione (learning by doing</w:t>
      </w:r>
      <w:r w:rsidRPr="00120FC5">
        <w:rPr>
          <w:b/>
          <w:i/>
          <w:sz w:val="24"/>
          <w:szCs w:val="24"/>
          <w:u w:val="single"/>
        </w:rPr>
        <w:t>)</w:t>
      </w:r>
      <w:r w:rsidRPr="00120FC5">
        <w:rPr>
          <w:b/>
          <w:i/>
          <w:sz w:val="24"/>
          <w:szCs w:val="24"/>
        </w:rPr>
        <w:t>:</w:t>
      </w:r>
    </w:p>
    <w:p w:rsidR="00120FC5" w:rsidRPr="0081218D" w:rsidRDefault="00120FC5" w:rsidP="00120FC5">
      <w:pPr>
        <w:spacing w:after="0"/>
        <w:ind w:right="425"/>
        <w:jc w:val="both"/>
        <w:rPr>
          <w:rFonts w:ascii="Times New Roman" w:hAnsi="Times New Roman" w:cs="Times New Roman"/>
          <w:sz w:val="24"/>
          <w:szCs w:val="24"/>
          <w:u w:val="single"/>
        </w:rPr>
      </w:pPr>
    </w:p>
    <w:p w:rsidR="00120FC5" w:rsidRPr="00120FC5" w:rsidRDefault="00120FC5" w:rsidP="00120FC5">
      <w:pPr>
        <w:spacing w:after="0"/>
        <w:ind w:right="425"/>
        <w:jc w:val="both"/>
        <w:rPr>
          <w:rFonts w:ascii="Times New Roman" w:hAnsi="Times New Roman" w:cs="Times New Roman"/>
          <w:b/>
          <w:sz w:val="28"/>
          <w:szCs w:val="28"/>
        </w:rPr>
      </w:pPr>
      <w:r w:rsidRPr="00120FC5">
        <w:rPr>
          <w:rFonts w:ascii="Times New Roman" w:hAnsi="Times New Roman" w:cs="Times New Roman"/>
          <w:sz w:val="28"/>
          <w:szCs w:val="28"/>
        </w:rPr>
        <w:lastRenderedPageBreak/>
        <w:t xml:space="preserve">I incontro: </w:t>
      </w:r>
      <w:r w:rsidR="00B73F34">
        <w:rPr>
          <w:rFonts w:ascii="Times New Roman" w:hAnsi="Times New Roman" w:cs="Times New Roman"/>
          <w:b/>
          <w:i/>
          <w:sz w:val="28"/>
          <w:szCs w:val="28"/>
        </w:rPr>
        <w:t>Chi attacca il mio diritto/dovere all’informazione</w:t>
      </w:r>
    </w:p>
    <w:p w:rsidR="00120FC5" w:rsidRDefault="00FF0AC9" w:rsidP="00120FC5">
      <w:pPr>
        <w:pStyle w:val="Paragrafoelenco"/>
        <w:ind w:right="425"/>
        <w:jc w:val="both"/>
        <w:rPr>
          <w:rFonts w:ascii="Times New Roman" w:hAnsi="Times New Roman" w:cs="Times New Roman"/>
          <w:sz w:val="24"/>
          <w:szCs w:val="24"/>
        </w:rPr>
      </w:pPr>
      <w:r>
        <w:rPr>
          <w:rFonts w:ascii="Times New Roman" w:hAnsi="Times New Roman" w:cs="Times New Roman"/>
          <w:sz w:val="24"/>
          <w:szCs w:val="24"/>
        </w:rPr>
        <w:t xml:space="preserve">10 </w:t>
      </w:r>
      <w:r w:rsidR="00B73F34">
        <w:rPr>
          <w:rFonts w:ascii="Times New Roman" w:hAnsi="Times New Roman" w:cs="Times New Roman"/>
          <w:sz w:val="24"/>
          <w:szCs w:val="24"/>
        </w:rPr>
        <w:t>gennaio</w:t>
      </w:r>
      <w:r w:rsidR="00120FC5">
        <w:rPr>
          <w:rFonts w:ascii="Times New Roman" w:hAnsi="Times New Roman" w:cs="Times New Roman"/>
          <w:sz w:val="24"/>
          <w:szCs w:val="24"/>
        </w:rPr>
        <w:t xml:space="preserve"> 20</w:t>
      </w:r>
      <w:r w:rsidR="00B73F34">
        <w:rPr>
          <w:rFonts w:ascii="Times New Roman" w:hAnsi="Times New Roman" w:cs="Times New Roman"/>
          <w:sz w:val="24"/>
          <w:szCs w:val="24"/>
        </w:rPr>
        <w:t>20</w:t>
      </w:r>
      <w:r w:rsidR="002778DC">
        <w:rPr>
          <w:rFonts w:ascii="Times New Roman" w:hAnsi="Times New Roman" w:cs="Times New Roman"/>
          <w:sz w:val="24"/>
          <w:szCs w:val="24"/>
        </w:rPr>
        <w:t xml:space="preserve"> -</w:t>
      </w:r>
      <w:r>
        <w:rPr>
          <w:rFonts w:ascii="Times New Roman" w:hAnsi="Times New Roman" w:cs="Times New Roman"/>
          <w:sz w:val="24"/>
          <w:szCs w:val="24"/>
        </w:rPr>
        <w:t xml:space="preserve"> </w:t>
      </w:r>
      <w:r w:rsidR="00120FC5" w:rsidRPr="001D434D">
        <w:rPr>
          <w:rFonts w:ascii="Times New Roman" w:hAnsi="Times New Roman" w:cs="Times New Roman"/>
          <w:sz w:val="24"/>
          <w:szCs w:val="24"/>
        </w:rPr>
        <w:t>dalle 8 alle 1</w:t>
      </w:r>
      <w:r w:rsidR="00120FC5">
        <w:rPr>
          <w:rFonts w:ascii="Times New Roman" w:hAnsi="Times New Roman" w:cs="Times New Roman"/>
          <w:sz w:val="24"/>
          <w:szCs w:val="24"/>
        </w:rPr>
        <w:t>3</w:t>
      </w:r>
    </w:p>
    <w:p w:rsidR="00120FC5" w:rsidRDefault="00B73F34" w:rsidP="00120FC5">
      <w:pPr>
        <w:pStyle w:val="Paragrafoelenco"/>
        <w:ind w:left="1429" w:right="425"/>
        <w:jc w:val="both"/>
        <w:rPr>
          <w:rFonts w:ascii="Times New Roman" w:hAnsi="Times New Roman" w:cs="Times New Roman"/>
          <w:sz w:val="24"/>
          <w:szCs w:val="24"/>
        </w:rPr>
      </w:pPr>
      <w:r>
        <w:rPr>
          <w:rFonts w:ascii="Times New Roman" w:hAnsi="Times New Roman" w:cs="Times New Roman"/>
          <w:b/>
          <w:sz w:val="24"/>
          <w:szCs w:val="24"/>
        </w:rPr>
        <w:t xml:space="preserve">Dr. </w:t>
      </w:r>
      <w:r w:rsidR="00422511">
        <w:rPr>
          <w:rFonts w:ascii="Times New Roman" w:hAnsi="Times New Roman" w:cs="Times New Roman"/>
          <w:b/>
          <w:sz w:val="24"/>
          <w:szCs w:val="24"/>
        </w:rPr>
        <w:t>Giacomo Ghisani</w:t>
      </w:r>
      <w:r w:rsidR="0042756E">
        <w:rPr>
          <w:rFonts w:ascii="Times New Roman" w:hAnsi="Times New Roman" w:cs="Times New Roman"/>
          <w:sz w:val="24"/>
          <w:szCs w:val="24"/>
        </w:rPr>
        <w:t xml:space="preserve">– </w:t>
      </w:r>
      <w:r w:rsidR="00422511">
        <w:rPr>
          <w:rFonts w:ascii="Times New Roman" w:hAnsi="Times New Roman" w:cs="Times New Roman"/>
          <w:sz w:val="24"/>
          <w:szCs w:val="24"/>
        </w:rPr>
        <w:t>Vive Direttore della Direzione per gli affari Generali del Dicastero della Comunicazione della Santa Sede</w:t>
      </w:r>
    </w:p>
    <w:p w:rsidR="00120FC5" w:rsidRPr="00307425" w:rsidRDefault="00541048" w:rsidP="00120FC5">
      <w:pPr>
        <w:pStyle w:val="Paragrafoelenco"/>
        <w:ind w:left="1701" w:right="425" w:hanging="283"/>
        <w:jc w:val="both"/>
        <w:rPr>
          <w:rFonts w:ascii="Times New Roman" w:hAnsi="Times New Roman" w:cs="Times New Roman"/>
          <w:sz w:val="24"/>
          <w:szCs w:val="24"/>
        </w:rPr>
      </w:pPr>
      <w:r>
        <w:rPr>
          <w:rFonts w:ascii="Times New Roman" w:hAnsi="Times New Roman" w:cs="Times New Roman"/>
          <w:b/>
          <w:sz w:val="24"/>
          <w:szCs w:val="24"/>
        </w:rPr>
        <w:t>e Collaboratori</w:t>
      </w:r>
    </w:p>
    <w:p w:rsidR="00120FC5" w:rsidRDefault="00120FC5" w:rsidP="00120FC5">
      <w:pPr>
        <w:pStyle w:val="Paragrafoelenco"/>
        <w:ind w:left="1701" w:right="425" w:hanging="283"/>
        <w:jc w:val="both"/>
        <w:rPr>
          <w:rFonts w:ascii="Times New Roman" w:hAnsi="Times New Roman" w:cs="Times New Roman"/>
          <w:sz w:val="24"/>
          <w:szCs w:val="24"/>
        </w:rPr>
      </w:pPr>
    </w:p>
    <w:p w:rsidR="00120FC5" w:rsidRPr="00120FC5" w:rsidRDefault="00120FC5" w:rsidP="00120FC5">
      <w:pPr>
        <w:ind w:right="425"/>
        <w:jc w:val="both"/>
        <w:rPr>
          <w:rFonts w:ascii="Times New Roman" w:hAnsi="Times New Roman" w:cs="Times New Roman"/>
          <w:sz w:val="28"/>
          <w:szCs w:val="28"/>
        </w:rPr>
      </w:pPr>
      <w:r w:rsidRPr="00120FC5">
        <w:rPr>
          <w:rFonts w:ascii="Times New Roman" w:hAnsi="Times New Roman" w:cs="Times New Roman"/>
          <w:sz w:val="28"/>
          <w:szCs w:val="28"/>
        </w:rPr>
        <w:t xml:space="preserve">II incontro: </w:t>
      </w:r>
      <w:r w:rsidR="00B73F34">
        <w:rPr>
          <w:rFonts w:ascii="Times New Roman" w:hAnsi="Times New Roman" w:cs="Times New Roman"/>
          <w:b/>
          <w:i/>
          <w:sz w:val="28"/>
          <w:szCs w:val="28"/>
        </w:rPr>
        <w:t>Informarsi oggi</w:t>
      </w:r>
      <w:r w:rsidRPr="00120FC5">
        <w:rPr>
          <w:rFonts w:ascii="Times New Roman" w:hAnsi="Times New Roman" w:cs="Times New Roman"/>
          <w:b/>
          <w:i/>
          <w:sz w:val="28"/>
          <w:szCs w:val="28"/>
        </w:rPr>
        <w:t xml:space="preserve"> nel territorio lecchese</w:t>
      </w:r>
    </w:p>
    <w:p w:rsidR="00120FC5" w:rsidRPr="000F5AD0" w:rsidRDefault="00B73F34" w:rsidP="00120FC5">
      <w:pPr>
        <w:pStyle w:val="Paragrafoelenco"/>
        <w:ind w:left="709" w:right="425"/>
        <w:jc w:val="both"/>
        <w:rPr>
          <w:rFonts w:ascii="Times New Roman" w:hAnsi="Times New Roman" w:cs="Times New Roman"/>
          <w:sz w:val="24"/>
          <w:szCs w:val="24"/>
        </w:rPr>
      </w:pPr>
      <w:r>
        <w:rPr>
          <w:rFonts w:ascii="Times New Roman" w:hAnsi="Times New Roman" w:cs="Times New Roman"/>
          <w:sz w:val="24"/>
          <w:szCs w:val="24"/>
        </w:rPr>
        <w:t>17-21 febbraio 2020</w:t>
      </w:r>
      <w:r w:rsidR="00FF0AC9">
        <w:rPr>
          <w:rFonts w:ascii="Times New Roman" w:hAnsi="Times New Roman" w:cs="Times New Roman"/>
          <w:sz w:val="24"/>
          <w:szCs w:val="24"/>
        </w:rPr>
        <w:t>(</w:t>
      </w:r>
      <w:r w:rsidR="00FF0AC9" w:rsidRPr="00FF0AC9">
        <w:rPr>
          <w:rFonts w:ascii="Times New Roman" w:hAnsi="Times New Roman" w:cs="Times New Roman"/>
          <w:i/>
          <w:sz w:val="24"/>
          <w:szCs w:val="24"/>
        </w:rPr>
        <w:t>data da precisare</w:t>
      </w:r>
      <w:r w:rsidR="00FF0AC9">
        <w:rPr>
          <w:rFonts w:ascii="Times New Roman" w:hAnsi="Times New Roman" w:cs="Times New Roman"/>
          <w:sz w:val="24"/>
          <w:szCs w:val="24"/>
        </w:rPr>
        <w:t>)</w:t>
      </w:r>
      <w:r w:rsidR="00120FC5">
        <w:rPr>
          <w:rFonts w:ascii="Times New Roman" w:hAnsi="Times New Roman" w:cs="Times New Roman"/>
          <w:sz w:val="24"/>
          <w:szCs w:val="24"/>
        </w:rPr>
        <w:t>dalle 8</w:t>
      </w:r>
      <w:r w:rsidR="00120FC5" w:rsidRPr="001D434D">
        <w:rPr>
          <w:rFonts w:ascii="Times New Roman" w:hAnsi="Times New Roman" w:cs="Times New Roman"/>
          <w:sz w:val="24"/>
          <w:szCs w:val="24"/>
        </w:rPr>
        <w:t xml:space="preserve"> alle 1</w:t>
      </w:r>
      <w:r w:rsidR="00120FC5">
        <w:rPr>
          <w:rFonts w:ascii="Times New Roman" w:hAnsi="Times New Roman" w:cs="Times New Roman"/>
          <w:sz w:val="24"/>
          <w:szCs w:val="24"/>
        </w:rPr>
        <w:t>3</w:t>
      </w:r>
    </w:p>
    <w:p w:rsidR="00120FC5" w:rsidRPr="008610B0" w:rsidRDefault="00B73F34" w:rsidP="00120FC5">
      <w:pPr>
        <w:pStyle w:val="Paragrafoelenco"/>
        <w:ind w:left="3686" w:right="425" w:hanging="2257"/>
        <w:jc w:val="both"/>
        <w:rPr>
          <w:rFonts w:ascii="Times New Roman" w:hAnsi="Times New Roman" w:cs="Times New Roman"/>
          <w:sz w:val="24"/>
          <w:szCs w:val="24"/>
        </w:rPr>
      </w:pPr>
      <w:r>
        <w:rPr>
          <w:rFonts w:ascii="Times New Roman" w:hAnsi="Times New Roman" w:cs="Times New Roman"/>
          <w:b/>
          <w:sz w:val="24"/>
          <w:szCs w:val="24"/>
        </w:rPr>
        <w:t>Mons. Davide Milani</w:t>
      </w:r>
      <w:r w:rsidR="00120FC5">
        <w:rPr>
          <w:rFonts w:ascii="Times New Roman" w:hAnsi="Times New Roman" w:cs="Times New Roman"/>
          <w:b/>
          <w:sz w:val="24"/>
          <w:szCs w:val="24"/>
        </w:rPr>
        <w:t xml:space="preserve"> – </w:t>
      </w:r>
      <w:r>
        <w:rPr>
          <w:rFonts w:ascii="Times New Roman" w:hAnsi="Times New Roman" w:cs="Times New Roman"/>
          <w:sz w:val="24"/>
          <w:szCs w:val="24"/>
        </w:rPr>
        <w:t>Prevosto</w:t>
      </w:r>
      <w:r w:rsidR="00120FC5">
        <w:rPr>
          <w:rFonts w:ascii="Times New Roman" w:hAnsi="Times New Roman" w:cs="Times New Roman"/>
          <w:sz w:val="24"/>
          <w:szCs w:val="24"/>
        </w:rPr>
        <w:t xml:space="preserve"> di Lecco</w:t>
      </w:r>
    </w:p>
    <w:p w:rsidR="00120FC5" w:rsidRDefault="00FF0AC9" w:rsidP="007658F9">
      <w:pPr>
        <w:pStyle w:val="Paragrafoelenco"/>
        <w:ind w:left="4536" w:right="425" w:hanging="3118"/>
        <w:jc w:val="both"/>
        <w:rPr>
          <w:rFonts w:ascii="Times New Roman" w:hAnsi="Times New Roman" w:cs="Times New Roman"/>
          <w:sz w:val="24"/>
          <w:szCs w:val="24"/>
        </w:rPr>
      </w:pPr>
      <w:r>
        <w:rPr>
          <w:rFonts w:ascii="Times New Roman" w:hAnsi="Times New Roman" w:cs="Times New Roman"/>
          <w:b/>
          <w:sz w:val="24"/>
          <w:szCs w:val="24"/>
        </w:rPr>
        <w:t>e Giornalista locale</w:t>
      </w:r>
    </w:p>
    <w:p w:rsidR="00FE4DEB" w:rsidRDefault="00FE4DEB" w:rsidP="00120FC5">
      <w:pPr>
        <w:ind w:right="425"/>
        <w:jc w:val="both"/>
        <w:rPr>
          <w:rFonts w:ascii="Times New Roman" w:hAnsi="Times New Roman" w:cs="Times New Roman"/>
          <w:sz w:val="28"/>
          <w:szCs w:val="28"/>
        </w:rPr>
      </w:pPr>
    </w:p>
    <w:p w:rsidR="00120FC5" w:rsidRPr="00120FC5" w:rsidRDefault="00120FC5" w:rsidP="00120FC5">
      <w:pPr>
        <w:ind w:right="425"/>
        <w:jc w:val="both"/>
        <w:rPr>
          <w:rFonts w:ascii="Times New Roman" w:hAnsi="Times New Roman" w:cs="Times New Roman"/>
          <w:sz w:val="28"/>
          <w:szCs w:val="28"/>
        </w:rPr>
      </w:pPr>
      <w:r w:rsidRPr="00120FC5">
        <w:rPr>
          <w:rFonts w:ascii="Times New Roman" w:hAnsi="Times New Roman" w:cs="Times New Roman"/>
          <w:sz w:val="28"/>
          <w:szCs w:val="28"/>
        </w:rPr>
        <w:t xml:space="preserve">III incontro: </w:t>
      </w:r>
      <w:r w:rsidR="00B73F34">
        <w:rPr>
          <w:rFonts w:ascii="Times New Roman" w:hAnsi="Times New Roman" w:cs="Times New Roman"/>
          <w:b/>
          <w:i/>
          <w:sz w:val="28"/>
          <w:szCs w:val="28"/>
        </w:rPr>
        <w:t>Culture e religioni nel web</w:t>
      </w:r>
      <w:r w:rsidR="004D77AA">
        <w:rPr>
          <w:rFonts w:ascii="Times New Roman" w:hAnsi="Times New Roman" w:cs="Times New Roman"/>
          <w:b/>
          <w:i/>
          <w:sz w:val="28"/>
          <w:szCs w:val="28"/>
        </w:rPr>
        <w:t>: tra “fede fai da te” e hatespeech</w:t>
      </w:r>
    </w:p>
    <w:p w:rsidR="00120FC5" w:rsidRDefault="00351B36" w:rsidP="00120FC5">
      <w:pPr>
        <w:pStyle w:val="Paragrafoelenco"/>
        <w:ind w:right="425"/>
        <w:jc w:val="both"/>
        <w:rPr>
          <w:rFonts w:ascii="Times New Roman" w:hAnsi="Times New Roman" w:cs="Times New Roman"/>
          <w:sz w:val="24"/>
          <w:szCs w:val="24"/>
        </w:rPr>
      </w:pPr>
      <w:r>
        <w:rPr>
          <w:rFonts w:ascii="Times New Roman" w:hAnsi="Times New Roman" w:cs="Times New Roman"/>
          <w:sz w:val="24"/>
          <w:szCs w:val="24"/>
        </w:rPr>
        <w:t xml:space="preserve">… </w:t>
      </w:r>
      <w:r w:rsidR="00CA3CB7">
        <w:rPr>
          <w:rFonts w:ascii="Times New Roman" w:hAnsi="Times New Roman" w:cs="Times New Roman"/>
          <w:sz w:val="24"/>
          <w:szCs w:val="24"/>
        </w:rPr>
        <w:t>Mar</w:t>
      </w:r>
      <w:r>
        <w:rPr>
          <w:rFonts w:ascii="Times New Roman" w:hAnsi="Times New Roman" w:cs="Times New Roman"/>
          <w:sz w:val="24"/>
          <w:szCs w:val="24"/>
        </w:rPr>
        <w:t>zo</w:t>
      </w:r>
      <w:r w:rsidR="00120FC5">
        <w:rPr>
          <w:rFonts w:ascii="Times New Roman" w:hAnsi="Times New Roman" w:cs="Times New Roman"/>
          <w:sz w:val="24"/>
          <w:szCs w:val="24"/>
        </w:rPr>
        <w:t>20</w:t>
      </w:r>
      <w:r w:rsidR="00FF0AC9">
        <w:rPr>
          <w:rFonts w:ascii="Times New Roman" w:hAnsi="Times New Roman" w:cs="Times New Roman"/>
          <w:sz w:val="24"/>
          <w:szCs w:val="24"/>
        </w:rPr>
        <w:t>20 (</w:t>
      </w:r>
      <w:r w:rsidR="00FF0AC9" w:rsidRPr="00FF0AC9">
        <w:rPr>
          <w:rFonts w:ascii="Times New Roman" w:hAnsi="Times New Roman" w:cs="Times New Roman"/>
          <w:i/>
          <w:sz w:val="24"/>
          <w:szCs w:val="24"/>
        </w:rPr>
        <w:t>data da precisare</w:t>
      </w:r>
      <w:r w:rsidR="00FF0AC9">
        <w:rPr>
          <w:rFonts w:ascii="Times New Roman" w:hAnsi="Times New Roman" w:cs="Times New Roman"/>
          <w:sz w:val="24"/>
          <w:szCs w:val="24"/>
        </w:rPr>
        <w:t>)</w:t>
      </w:r>
      <w:r w:rsidR="00120FC5">
        <w:rPr>
          <w:rFonts w:ascii="Times New Roman" w:hAnsi="Times New Roman" w:cs="Times New Roman"/>
          <w:sz w:val="24"/>
          <w:szCs w:val="24"/>
        </w:rPr>
        <w:t xml:space="preserve"> dalle 8 </w:t>
      </w:r>
      <w:r w:rsidR="00120FC5" w:rsidRPr="001D434D">
        <w:rPr>
          <w:rFonts w:ascii="Times New Roman" w:hAnsi="Times New Roman" w:cs="Times New Roman"/>
          <w:sz w:val="24"/>
          <w:szCs w:val="24"/>
        </w:rPr>
        <w:t>alle 1</w:t>
      </w:r>
      <w:r w:rsidR="00120FC5">
        <w:rPr>
          <w:rFonts w:ascii="Times New Roman" w:hAnsi="Times New Roman" w:cs="Times New Roman"/>
          <w:sz w:val="24"/>
          <w:szCs w:val="24"/>
        </w:rPr>
        <w:t>3</w:t>
      </w:r>
    </w:p>
    <w:p w:rsidR="00120FC5" w:rsidRDefault="00C84C2C" w:rsidP="00120FC5">
      <w:pPr>
        <w:pStyle w:val="Paragrafoelenco"/>
        <w:ind w:left="1418" w:right="425"/>
        <w:jc w:val="both"/>
        <w:rPr>
          <w:rFonts w:ascii="Times New Roman" w:hAnsi="Times New Roman" w:cs="Times New Roman"/>
          <w:sz w:val="24"/>
          <w:szCs w:val="24"/>
        </w:rPr>
      </w:pPr>
      <w:r>
        <w:rPr>
          <w:rFonts w:ascii="Times New Roman" w:hAnsi="Times New Roman" w:cs="Times New Roman"/>
          <w:b/>
          <w:sz w:val="24"/>
          <w:szCs w:val="24"/>
        </w:rPr>
        <w:t xml:space="preserve">Dott.ssa Maria Angelillo </w:t>
      </w:r>
      <w:r>
        <w:rPr>
          <w:rFonts w:ascii="Times New Roman" w:hAnsi="Times New Roman" w:cs="Times New Roman"/>
          <w:sz w:val="24"/>
          <w:szCs w:val="24"/>
        </w:rPr>
        <w:t>– Docente di lingua hindi e cultura indiana - Università degli Studi di Milano</w:t>
      </w:r>
    </w:p>
    <w:p w:rsidR="00120FC5" w:rsidRDefault="00120FC5" w:rsidP="00120FC5">
      <w:pPr>
        <w:pStyle w:val="Paragrafoelenco"/>
        <w:ind w:left="1418" w:right="425"/>
        <w:jc w:val="both"/>
        <w:rPr>
          <w:rFonts w:ascii="Times New Roman" w:hAnsi="Times New Roman" w:cs="Times New Roman"/>
          <w:sz w:val="24"/>
          <w:szCs w:val="24"/>
        </w:rPr>
      </w:pPr>
      <w:r>
        <w:rPr>
          <w:rFonts w:ascii="Times New Roman" w:hAnsi="Times New Roman" w:cs="Times New Roman"/>
          <w:b/>
          <w:sz w:val="24"/>
          <w:szCs w:val="24"/>
        </w:rPr>
        <w:t>Dr.</w:t>
      </w:r>
      <w:r w:rsidRPr="00353557">
        <w:rPr>
          <w:rFonts w:ascii="Times New Roman" w:hAnsi="Times New Roman" w:cs="Times New Roman"/>
          <w:b/>
          <w:sz w:val="24"/>
          <w:szCs w:val="24"/>
        </w:rPr>
        <w:t xml:space="preserve"> Angela Falà</w:t>
      </w:r>
      <w:r>
        <w:rPr>
          <w:rFonts w:ascii="Times New Roman" w:hAnsi="Times New Roman" w:cs="Times New Roman"/>
          <w:sz w:val="24"/>
          <w:szCs w:val="24"/>
        </w:rPr>
        <w:t>– Fondazione Maitreia - già Presidente Unione Buddhisti Italiani</w:t>
      </w:r>
    </w:p>
    <w:p w:rsidR="00C84C2C" w:rsidRPr="00C84C2C" w:rsidRDefault="00C84C2C" w:rsidP="00120FC5">
      <w:pPr>
        <w:pStyle w:val="Paragrafoelenco"/>
        <w:ind w:left="1418" w:right="425"/>
        <w:jc w:val="both"/>
        <w:rPr>
          <w:rFonts w:ascii="Times New Roman" w:hAnsi="Times New Roman" w:cs="Times New Roman"/>
          <w:b/>
          <w:sz w:val="24"/>
          <w:szCs w:val="24"/>
        </w:rPr>
      </w:pPr>
      <w:r>
        <w:rPr>
          <w:rFonts w:ascii="Times New Roman" w:hAnsi="Times New Roman" w:cs="Times New Roman"/>
          <w:b/>
          <w:sz w:val="24"/>
          <w:szCs w:val="24"/>
        </w:rPr>
        <w:t xml:space="preserve">Dr.ssa Myrna Chayo – </w:t>
      </w:r>
      <w:r>
        <w:rPr>
          <w:rFonts w:ascii="Times New Roman" w:hAnsi="Times New Roman" w:cs="Times New Roman"/>
          <w:sz w:val="24"/>
          <w:szCs w:val="24"/>
        </w:rPr>
        <w:t>D</w:t>
      </w:r>
      <w:r w:rsidRPr="00C84C2C">
        <w:rPr>
          <w:rFonts w:ascii="Times New Roman" w:hAnsi="Times New Roman" w:cs="Times New Roman"/>
          <w:sz w:val="24"/>
          <w:szCs w:val="24"/>
        </w:rPr>
        <w:t>ocente di lingua araba e scrittrice</w:t>
      </w:r>
    </w:p>
    <w:p w:rsidR="00120FC5" w:rsidRPr="00D44761" w:rsidRDefault="00120FC5" w:rsidP="00120FC5">
      <w:pPr>
        <w:pStyle w:val="Paragrafoelenco"/>
        <w:ind w:right="425" w:firstLine="698"/>
        <w:jc w:val="both"/>
        <w:rPr>
          <w:rFonts w:ascii="Times New Roman" w:hAnsi="Times New Roman" w:cs="Times New Roman"/>
          <w:sz w:val="24"/>
          <w:szCs w:val="24"/>
        </w:rPr>
      </w:pPr>
      <w:r>
        <w:rPr>
          <w:rFonts w:ascii="Times New Roman" w:hAnsi="Times New Roman" w:cs="Times New Roman"/>
          <w:b/>
          <w:sz w:val="24"/>
          <w:szCs w:val="24"/>
        </w:rPr>
        <w:t xml:space="preserve">Prof. Moulay Zidane ElAmrani – </w:t>
      </w:r>
      <w:r w:rsidRPr="004021F6">
        <w:rPr>
          <w:rFonts w:ascii="Times New Roman" w:hAnsi="Times New Roman" w:cs="Times New Roman"/>
          <w:sz w:val="24"/>
          <w:szCs w:val="24"/>
        </w:rPr>
        <w:t xml:space="preserve">Scrittore e </w:t>
      </w:r>
      <w:r w:rsidR="00C84C2C">
        <w:rPr>
          <w:rFonts w:ascii="Times New Roman" w:hAnsi="Times New Roman" w:cs="Times New Roman"/>
          <w:sz w:val="24"/>
          <w:szCs w:val="24"/>
        </w:rPr>
        <w:t>D</w:t>
      </w:r>
      <w:r w:rsidRPr="004021F6">
        <w:rPr>
          <w:rFonts w:ascii="Times New Roman" w:hAnsi="Times New Roman" w:cs="Times New Roman"/>
          <w:sz w:val="24"/>
          <w:szCs w:val="24"/>
        </w:rPr>
        <w:t>ocente Università di Padova</w:t>
      </w:r>
    </w:p>
    <w:p w:rsidR="00120FC5" w:rsidRPr="001F1A85" w:rsidRDefault="00120FC5" w:rsidP="00120FC5">
      <w:pPr>
        <w:pStyle w:val="Paragrafoelenco"/>
        <w:ind w:right="425" w:firstLine="698"/>
        <w:jc w:val="both"/>
        <w:rPr>
          <w:rFonts w:ascii="Times New Roman" w:hAnsi="Times New Roman" w:cs="Times New Roman"/>
          <w:sz w:val="24"/>
          <w:szCs w:val="24"/>
        </w:rPr>
      </w:pPr>
      <w:r w:rsidRPr="00353557">
        <w:rPr>
          <w:rFonts w:ascii="Times New Roman" w:hAnsi="Times New Roman" w:cs="Times New Roman"/>
          <w:b/>
          <w:sz w:val="24"/>
          <w:szCs w:val="24"/>
        </w:rPr>
        <w:t>Dr. Antonio De Napoli</w:t>
      </w:r>
      <w:r w:rsidR="00C84C2C">
        <w:rPr>
          <w:rFonts w:ascii="Times New Roman" w:hAnsi="Times New Roman" w:cs="Times New Roman"/>
          <w:sz w:val="24"/>
          <w:szCs w:val="24"/>
        </w:rPr>
        <w:t>–Commissione dialogo interreligioso –c Fondazione Sinderesi</w:t>
      </w:r>
    </w:p>
    <w:p w:rsidR="00120FC5" w:rsidRDefault="00120FC5" w:rsidP="00120FC5">
      <w:pPr>
        <w:ind w:left="360"/>
        <w:jc w:val="both"/>
        <w:rPr>
          <w:b/>
          <w:sz w:val="28"/>
          <w:szCs w:val="28"/>
          <w:u w:val="single"/>
        </w:rPr>
      </w:pPr>
    </w:p>
    <w:p w:rsidR="00120FC5" w:rsidRPr="00120FC5" w:rsidRDefault="00120FC5" w:rsidP="00120FC5">
      <w:pPr>
        <w:ind w:left="360"/>
        <w:jc w:val="both"/>
        <w:rPr>
          <w:b/>
          <w:sz w:val="24"/>
          <w:szCs w:val="24"/>
          <w:u w:val="single"/>
        </w:rPr>
      </w:pPr>
      <w:r w:rsidRPr="00120FC5">
        <w:rPr>
          <w:b/>
          <w:sz w:val="24"/>
          <w:szCs w:val="24"/>
          <w:u w:val="single"/>
        </w:rPr>
        <w:t>Articolazione dei laboratori per studenti/docenti e modalità di partecipazione</w:t>
      </w:r>
    </w:p>
    <w:p w:rsidR="001A6DDE" w:rsidRDefault="00120FC5" w:rsidP="00120FC5">
      <w:pPr>
        <w:ind w:left="360"/>
        <w:jc w:val="both"/>
        <w:rPr>
          <w:sz w:val="24"/>
          <w:szCs w:val="24"/>
        </w:rPr>
      </w:pPr>
      <w:r w:rsidRPr="00120FC5">
        <w:rPr>
          <w:sz w:val="24"/>
          <w:szCs w:val="24"/>
        </w:rPr>
        <w:t xml:space="preserve">Ore </w:t>
      </w:r>
      <w:r w:rsidR="001A6DDE">
        <w:rPr>
          <w:sz w:val="24"/>
          <w:szCs w:val="24"/>
        </w:rPr>
        <w:t xml:space="preserve"> 8 Accoglienza partecipanti </w:t>
      </w:r>
    </w:p>
    <w:p w:rsidR="00120FC5" w:rsidRPr="00120FC5" w:rsidRDefault="001A6DDE" w:rsidP="00120FC5">
      <w:pPr>
        <w:ind w:left="360"/>
        <w:jc w:val="both"/>
        <w:rPr>
          <w:sz w:val="24"/>
          <w:szCs w:val="24"/>
        </w:rPr>
      </w:pPr>
      <w:r>
        <w:rPr>
          <w:sz w:val="24"/>
          <w:szCs w:val="24"/>
        </w:rPr>
        <w:t xml:space="preserve">Ore </w:t>
      </w:r>
      <w:r w:rsidR="00120FC5" w:rsidRPr="00120FC5">
        <w:rPr>
          <w:sz w:val="24"/>
          <w:szCs w:val="24"/>
        </w:rPr>
        <w:t>8.30-9.30 Intervento dei relatori con approfondimento della tematica oggetto dell’incontro e offerta di alcuni spunti di riflessione.</w:t>
      </w:r>
    </w:p>
    <w:p w:rsidR="00120FC5" w:rsidRPr="00120FC5" w:rsidRDefault="00120FC5" w:rsidP="00120FC5">
      <w:pPr>
        <w:ind w:left="360"/>
        <w:jc w:val="both"/>
        <w:rPr>
          <w:sz w:val="24"/>
          <w:szCs w:val="24"/>
        </w:rPr>
      </w:pPr>
      <w:r w:rsidRPr="00120FC5">
        <w:rPr>
          <w:sz w:val="24"/>
          <w:szCs w:val="24"/>
        </w:rPr>
        <w:t>Ore 9.30-11.15 Divisione in piccoli gruppi (5/6 unità circa) di studenti/docenti e discussione/confronto sui casi/dilemmi proposti</w:t>
      </w:r>
    </w:p>
    <w:p w:rsidR="00120FC5" w:rsidRPr="00120FC5" w:rsidRDefault="00120FC5" w:rsidP="00120FC5">
      <w:pPr>
        <w:ind w:left="360"/>
        <w:jc w:val="both"/>
        <w:rPr>
          <w:sz w:val="24"/>
          <w:szCs w:val="24"/>
        </w:rPr>
      </w:pPr>
      <w:r w:rsidRPr="00120FC5">
        <w:rPr>
          <w:sz w:val="24"/>
          <w:szCs w:val="24"/>
        </w:rPr>
        <w:t>Ore 11.15-11.30 Intervallo</w:t>
      </w:r>
    </w:p>
    <w:p w:rsidR="00120FC5" w:rsidRPr="00120FC5" w:rsidRDefault="00120FC5" w:rsidP="00120FC5">
      <w:pPr>
        <w:ind w:left="360"/>
        <w:jc w:val="both"/>
        <w:rPr>
          <w:sz w:val="24"/>
          <w:szCs w:val="24"/>
        </w:rPr>
      </w:pPr>
      <w:r w:rsidRPr="00120FC5">
        <w:rPr>
          <w:sz w:val="24"/>
          <w:szCs w:val="24"/>
        </w:rPr>
        <w:t xml:space="preserve">Ore 11.30-12.30 Ritrovo in plenaria con possibilità di domande ai relatori </w:t>
      </w:r>
    </w:p>
    <w:p w:rsidR="00120FC5" w:rsidRPr="00120FC5" w:rsidRDefault="00120FC5" w:rsidP="00120FC5">
      <w:pPr>
        <w:ind w:left="360"/>
        <w:jc w:val="both"/>
        <w:rPr>
          <w:sz w:val="24"/>
          <w:szCs w:val="24"/>
        </w:rPr>
      </w:pPr>
      <w:r w:rsidRPr="00120FC5">
        <w:rPr>
          <w:sz w:val="24"/>
          <w:szCs w:val="24"/>
        </w:rPr>
        <w:t>Ore 12.30 Saluti e conclusione dell’incontro</w:t>
      </w:r>
    </w:p>
    <w:p w:rsidR="00120FC5" w:rsidRPr="00120FC5" w:rsidRDefault="00120FC5" w:rsidP="00120FC5">
      <w:pPr>
        <w:ind w:left="360"/>
        <w:jc w:val="center"/>
        <w:rPr>
          <w:sz w:val="24"/>
          <w:szCs w:val="24"/>
        </w:rPr>
      </w:pPr>
    </w:p>
    <w:p w:rsidR="001A6DDE" w:rsidRDefault="00120FC5" w:rsidP="00120FC5">
      <w:pPr>
        <w:ind w:left="360"/>
        <w:jc w:val="both"/>
        <w:rPr>
          <w:sz w:val="24"/>
          <w:szCs w:val="24"/>
        </w:rPr>
      </w:pPr>
      <w:r w:rsidRPr="00120FC5">
        <w:rPr>
          <w:sz w:val="24"/>
          <w:szCs w:val="24"/>
        </w:rPr>
        <w:lastRenderedPageBreak/>
        <w:t xml:space="preserve">Le scuole aderenti devono compilare il modulo allegato e inviarlo via mail all’indirizzo </w:t>
      </w:r>
      <w:hyperlink r:id="rId8" w:history="1">
        <w:r w:rsidRPr="00120FC5">
          <w:rPr>
            <w:rStyle w:val="Collegamentoipertestuale"/>
            <w:sz w:val="24"/>
            <w:szCs w:val="24"/>
          </w:rPr>
          <w:t>info@fondazionesinderesi.org</w:t>
        </w:r>
      </w:hyperlink>
      <w:r w:rsidRPr="00120FC5">
        <w:rPr>
          <w:sz w:val="24"/>
          <w:szCs w:val="24"/>
        </w:rPr>
        <w:t xml:space="preserve"> oppure </w:t>
      </w:r>
      <w:hyperlink r:id="rId9" w:history="1">
        <w:r w:rsidRPr="00120FC5">
          <w:rPr>
            <w:rStyle w:val="Collegamentoipertestuale"/>
            <w:sz w:val="24"/>
            <w:szCs w:val="24"/>
          </w:rPr>
          <w:t>saulo@email.it</w:t>
        </w:r>
      </w:hyperlink>
      <w:r w:rsidRPr="00120FC5">
        <w:rPr>
          <w:sz w:val="24"/>
          <w:szCs w:val="24"/>
        </w:rPr>
        <w:t xml:space="preserve"> entro </w:t>
      </w:r>
      <w:r w:rsidR="00351B36">
        <w:rPr>
          <w:b/>
          <w:sz w:val="24"/>
          <w:szCs w:val="24"/>
        </w:rPr>
        <w:t>il 31</w:t>
      </w:r>
      <w:r w:rsidRPr="00120FC5">
        <w:rPr>
          <w:b/>
          <w:sz w:val="24"/>
          <w:szCs w:val="24"/>
        </w:rPr>
        <w:t xml:space="preserve"> ottobre 201</w:t>
      </w:r>
      <w:r w:rsidR="00351B36">
        <w:rPr>
          <w:b/>
          <w:sz w:val="24"/>
          <w:szCs w:val="24"/>
        </w:rPr>
        <w:t>9</w:t>
      </w:r>
      <w:r w:rsidRPr="00120FC5">
        <w:rPr>
          <w:sz w:val="24"/>
          <w:szCs w:val="24"/>
        </w:rPr>
        <w:t xml:space="preserve"> . </w:t>
      </w:r>
    </w:p>
    <w:p w:rsidR="00120FC5" w:rsidRDefault="001A6DDE" w:rsidP="00120FC5">
      <w:pPr>
        <w:ind w:left="360"/>
        <w:jc w:val="both"/>
        <w:rPr>
          <w:sz w:val="24"/>
          <w:szCs w:val="24"/>
        </w:rPr>
      </w:pPr>
      <w:r>
        <w:rPr>
          <w:sz w:val="24"/>
          <w:szCs w:val="24"/>
        </w:rPr>
        <w:t xml:space="preserve">Le iscrizioni saranno accettate fino al raggiungimento di posti disponibili. </w:t>
      </w:r>
      <w:r w:rsidR="00120FC5" w:rsidRPr="00120FC5">
        <w:rPr>
          <w:sz w:val="24"/>
          <w:szCs w:val="24"/>
        </w:rPr>
        <w:t>Eventuali iscrizioni giunte in ritardo verranno valutate in base ai posti restanti.</w:t>
      </w:r>
    </w:p>
    <w:p w:rsidR="000F7209" w:rsidRDefault="000F7209" w:rsidP="00120FC5">
      <w:pPr>
        <w:spacing w:after="0"/>
        <w:ind w:right="425"/>
        <w:jc w:val="both"/>
        <w:rPr>
          <w:sz w:val="24"/>
          <w:szCs w:val="24"/>
        </w:rPr>
      </w:pPr>
    </w:p>
    <w:p w:rsidR="00DA6664" w:rsidRDefault="00120FC5" w:rsidP="00120FC5">
      <w:pPr>
        <w:spacing w:after="0"/>
        <w:ind w:right="425"/>
        <w:jc w:val="both"/>
        <w:rPr>
          <w:sz w:val="24"/>
          <w:szCs w:val="24"/>
        </w:rPr>
      </w:pPr>
      <w:r w:rsidRPr="00120FC5">
        <w:rPr>
          <w:sz w:val="24"/>
          <w:szCs w:val="24"/>
        </w:rPr>
        <w:t>Ciascun Istituto può scegliere se partecipare con le proprie classi all’intero percorso (scelta consigliata) o solo a uno o due laboratori; è possibile coinvolgere classi differenti agli incontri prescelti.</w:t>
      </w:r>
    </w:p>
    <w:p w:rsidR="000F7209" w:rsidRDefault="000F7209" w:rsidP="00120FC5">
      <w:pPr>
        <w:spacing w:after="0"/>
        <w:ind w:right="425"/>
        <w:jc w:val="both"/>
        <w:rPr>
          <w:sz w:val="24"/>
          <w:szCs w:val="24"/>
        </w:rPr>
      </w:pPr>
    </w:p>
    <w:p w:rsidR="00FE4DEB" w:rsidRDefault="00FE4DEB" w:rsidP="00120FC5">
      <w:pPr>
        <w:spacing w:after="0"/>
        <w:ind w:right="425"/>
        <w:jc w:val="both"/>
        <w:rPr>
          <w:sz w:val="24"/>
          <w:szCs w:val="24"/>
        </w:rPr>
      </w:pPr>
    </w:p>
    <w:p w:rsidR="00FE4DEB" w:rsidRDefault="00FE4DEB" w:rsidP="00120FC5">
      <w:pPr>
        <w:spacing w:after="0"/>
        <w:ind w:right="425"/>
        <w:jc w:val="both"/>
        <w:rPr>
          <w:sz w:val="24"/>
          <w:szCs w:val="24"/>
        </w:rPr>
      </w:pPr>
    </w:p>
    <w:p w:rsidR="000F7209" w:rsidRDefault="000F7209" w:rsidP="000F7209">
      <w:pPr>
        <w:ind w:right="425"/>
        <w:jc w:val="both"/>
        <w:rPr>
          <w:rFonts w:ascii="Times New Roman" w:hAnsi="Times New Roman" w:cs="Times New Roman"/>
          <w:sz w:val="24"/>
          <w:szCs w:val="24"/>
        </w:rPr>
      </w:pPr>
      <w:r w:rsidRPr="00353557">
        <w:rPr>
          <w:rFonts w:ascii="Times New Roman" w:hAnsi="Times New Roman" w:cs="Times New Roman"/>
          <w:b/>
          <w:sz w:val="24"/>
          <w:szCs w:val="24"/>
          <w:u w:val="single"/>
        </w:rPr>
        <w:t xml:space="preserve">Serata </w:t>
      </w:r>
      <w:r>
        <w:rPr>
          <w:rFonts w:ascii="Times New Roman" w:hAnsi="Times New Roman" w:cs="Times New Roman"/>
          <w:b/>
          <w:sz w:val="24"/>
          <w:szCs w:val="24"/>
          <w:u w:val="single"/>
        </w:rPr>
        <w:t>aperta a tutta la cittadinanza</w:t>
      </w:r>
      <w:r>
        <w:rPr>
          <w:rFonts w:ascii="Times New Roman" w:hAnsi="Times New Roman" w:cs="Times New Roman"/>
          <w:sz w:val="24"/>
          <w:szCs w:val="24"/>
        </w:rPr>
        <w:t xml:space="preserve">: </w:t>
      </w:r>
    </w:p>
    <w:p w:rsidR="000F7209" w:rsidRDefault="00FF0AC9" w:rsidP="000F7209">
      <w:pPr>
        <w:ind w:right="425"/>
        <w:jc w:val="center"/>
        <w:rPr>
          <w:rFonts w:ascii="Times New Roman" w:hAnsi="Times New Roman" w:cs="Times New Roman"/>
          <w:b/>
          <w:i/>
          <w:sz w:val="28"/>
          <w:szCs w:val="28"/>
        </w:rPr>
      </w:pPr>
      <w:r>
        <w:rPr>
          <w:rFonts w:ascii="Times New Roman" w:hAnsi="Times New Roman" w:cs="Times New Roman"/>
          <w:b/>
          <w:i/>
          <w:sz w:val="28"/>
          <w:szCs w:val="28"/>
        </w:rPr>
        <w:t>(in fase di progettazione)</w:t>
      </w:r>
    </w:p>
    <w:p w:rsidR="000F7209" w:rsidRPr="005C552A" w:rsidRDefault="00FF0AC9" w:rsidP="000F7209">
      <w:pPr>
        <w:ind w:right="425"/>
        <w:jc w:val="center"/>
        <w:rPr>
          <w:rFonts w:ascii="Times New Roman" w:hAnsi="Times New Roman" w:cs="Times New Roman"/>
          <w:b/>
          <w:i/>
          <w:sz w:val="28"/>
          <w:szCs w:val="28"/>
        </w:rPr>
      </w:pPr>
      <w:r>
        <w:rPr>
          <w:rFonts w:ascii="Times New Roman" w:hAnsi="Times New Roman" w:cs="Times New Roman"/>
          <w:sz w:val="24"/>
          <w:szCs w:val="24"/>
        </w:rPr>
        <w:t xml:space="preserve">Maggio 2020 - </w:t>
      </w:r>
      <w:r w:rsidR="000F7209" w:rsidRPr="005C552A">
        <w:rPr>
          <w:rFonts w:ascii="Times New Roman" w:hAnsi="Times New Roman" w:cs="Times New Roman"/>
          <w:sz w:val="24"/>
          <w:szCs w:val="24"/>
        </w:rPr>
        <w:t xml:space="preserve"> h. 20.30 – 2</w:t>
      </w:r>
      <w:r w:rsidR="00434704">
        <w:rPr>
          <w:rFonts w:ascii="Times New Roman" w:hAnsi="Times New Roman" w:cs="Times New Roman"/>
          <w:sz w:val="24"/>
          <w:szCs w:val="24"/>
        </w:rPr>
        <w:t>3</w:t>
      </w:r>
    </w:p>
    <w:p w:rsidR="00410AD1" w:rsidRDefault="00410AD1" w:rsidP="000F7209">
      <w:pPr>
        <w:ind w:right="425"/>
        <w:jc w:val="both"/>
        <w:rPr>
          <w:rFonts w:ascii="Times New Roman" w:hAnsi="Times New Roman" w:cs="Times New Roman"/>
          <w:b/>
          <w:sz w:val="24"/>
          <w:szCs w:val="24"/>
        </w:rPr>
      </w:pPr>
      <w:r>
        <w:rPr>
          <w:rFonts w:ascii="Times New Roman" w:hAnsi="Times New Roman" w:cs="Times New Roman"/>
          <w:b/>
          <w:sz w:val="24"/>
          <w:szCs w:val="24"/>
        </w:rPr>
        <w:t>**********</w:t>
      </w:r>
    </w:p>
    <w:p w:rsidR="000F7209" w:rsidRDefault="000F7209" w:rsidP="000F7209">
      <w:pPr>
        <w:ind w:right="425"/>
        <w:jc w:val="both"/>
        <w:rPr>
          <w:rFonts w:ascii="Times New Roman" w:hAnsi="Times New Roman" w:cs="Times New Roman"/>
          <w:sz w:val="24"/>
          <w:szCs w:val="24"/>
        </w:rPr>
      </w:pPr>
      <w:r w:rsidRPr="00CC1A8E">
        <w:rPr>
          <w:rFonts w:ascii="Times New Roman" w:hAnsi="Times New Roman" w:cs="Times New Roman"/>
          <w:b/>
          <w:sz w:val="24"/>
          <w:szCs w:val="24"/>
        </w:rPr>
        <w:t>Mons. Samuele Sangalli</w:t>
      </w:r>
      <w:r>
        <w:rPr>
          <w:rFonts w:ascii="Times New Roman" w:hAnsi="Times New Roman" w:cs="Times New Roman"/>
          <w:sz w:val="24"/>
          <w:szCs w:val="24"/>
        </w:rPr>
        <w:t xml:space="preserve">  - Presidente di Fondazione Sinderesi</w:t>
      </w:r>
    </w:p>
    <w:p w:rsidR="000F7209" w:rsidRDefault="000F7209" w:rsidP="00120FC5">
      <w:pPr>
        <w:spacing w:after="0"/>
        <w:ind w:right="425"/>
        <w:jc w:val="both"/>
        <w:rPr>
          <w:b/>
          <w:sz w:val="28"/>
          <w:szCs w:val="28"/>
        </w:rPr>
      </w:pPr>
    </w:p>
    <w:p w:rsidR="000F7209" w:rsidRPr="000F7209" w:rsidRDefault="000F7209" w:rsidP="00120FC5">
      <w:pPr>
        <w:spacing w:after="0"/>
        <w:ind w:right="425"/>
        <w:jc w:val="both"/>
        <w:rPr>
          <w:sz w:val="24"/>
          <w:szCs w:val="24"/>
        </w:rPr>
      </w:pPr>
      <w:r w:rsidRPr="000F7209">
        <w:rPr>
          <w:b/>
          <w:sz w:val="24"/>
          <w:szCs w:val="24"/>
        </w:rPr>
        <w:t>N.B. :</w:t>
      </w:r>
      <w:r w:rsidRPr="000F7209">
        <w:rPr>
          <w:sz w:val="24"/>
          <w:szCs w:val="24"/>
        </w:rPr>
        <w:t>La presenza dei docenti all’incontro prevede (</w:t>
      </w:r>
      <w:r w:rsidRPr="000F7209">
        <w:rPr>
          <w:b/>
          <w:sz w:val="24"/>
          <w:szCs w:val="24"/>
        </w:rPr>
        <w:t>solo su richiesta formulata presso il tavolo accoglienza, situato all’ingresso dell’aula dove si svolgerà l’incontro)</w:t>
      </w:r>
      <w:r w:rsidRPr="000F7209">
        <w:rPr>
          <w:sz w:val="24"/>
          <w:szCs w:val="24"/>
        </w:rPr>
        <w:t xml:space="preserve"> il rilascio di un attestato di partecipazione all’evento formativo.</w:t>
      </w:r>
    </w:p>
    <w:p w:rsidR="000F7209" w:rsidRPr="000F7209" w:rsidRDefault="000F7209" w:rsidP="00120FC5">
      <w:pPr>
        <w:spacing w:after="0"/>
        <w:ind w:right="425"/>
        <w:jc w:val="both"/>
        <w:rPr>
          <w:sz w:val="24"/>
          <w:szCs w:val="24"/>
        </w:rPr>
      </w:pPr>
    </w:p>
    <w:p w:rsidR="000F7209" w:rsidRDefault="000F7209" w:rsidP="00120FC5">
      <w:pPr>
        <w:spacing w:after="0"/>
        <w:ind w:right="425"/>
        <w:jc w:val="both"/>
        <w:rPr>
          <w:sz w:val="24"/>
          <w:szCs w:val="24"/>
        </w:rPr>
      </w:pPr>
      <w:r w:rsidRPr="000F7209">
        <w:rPr>
          <w:b/>
          <w:sz w:val="24"/>
          <w:szCs w:val="24"/>
        </w:rPr>
        <w:t>Gli studenti che parteciperanno a due laboratori e all’incontro finale di maggio riceveranno un attestato valido come credito formativo.</w:t>
      </w:r>
    </w:p>
    <w:p w:rsidR="000F7209" w:rsidRDefault="000F7209" w:rsidP="00120FC5">
      <w:pPr>
        <w:spacing w:after="0"/>
        <w:ind w:right="425"/>
        <w:jc w:val="both"/>
        <w:rPr>
          <w:sz w:val="24"/>
          <w:szCs w:val="24"/>
        </w:rPr>
      </w:pPr>
    </w:p>
    <w:p w:rsidR="000F7209" w:rsidRDefault="000F7209" w:rsidP="000F7209">
      <w:pPr>
        <w:ind w:left="360"/>
        <w:jc w:val="both"/>
        <w:rPr>
          <w:sz w:val="28"/>
          <w:szCs w:val="28"/>
        </w:rPr>
      </w:pPr>
      <w:r>
        <w:rPr>
          <w:sz w:val="28"/>
          <w:szCs w:val="28"/>
        </w:rPr>
        <w:t>Per ulteriori informazioni</w:t>
      </w:r>
    </w:p>
    <w:p w:rsidR="000F7209" w:rsidRDefault="000F7209" w:rsidP="000F7209">
      <w:pPr>
        <w:ind w:left="360"/>
        <w:jc w:val="both"/>
        <w:rPr>
          <w:sz w:val="28"/>
          <w:szCs w:val="28"/>
        </w:rPr>
      </w:pPr>
      <w:r>
        <w:rPr>
          <w:sz w:val="28"/>
          <w:szCs w:val="28"/>
        </w:rPr>
        <w:t xml:space="preserve">e-mail </w:t>
      </w:r>
      <w:hyperlink r:id="rId10" w:history="1">
        <w:r w:rsidRPr="00222E81">
          <w:rPr>
            <w:rStyle w:val="Collegamentoipertestuale"/>
            <w:sz w:val="28"/>
            <w:szCs w:val="28"/>
          </w:rPr>
          <w:t>info@fondazionesinderesi.org</w:t>
        </w:r>
      </w:hyperlink>
      <w:r>
        <w:rPr>
          <w:sz w:val="28"/>
          <w:szCs w:val="28"/>
        </w:rPr>
        <w:t xml:space="preserve"> oppure saulo@email.it</w:t>
      </w:r>
    </w:p>
    <w:p w:rsidR="000F7209" w:rsidRDefault="000F7209" w:rsidP="000F7209">
      <w:pPr>
        <w:ind w:left="360"/>
        <w:jc w:val="both"/>
        <w:rPr>
          <w:sz w:val="28"/>
          <w:szCs w:val="28"/>
        </w:rPr>
      </w:pPr>
      <w:r>
        <w:rPr>
          <w:sz w:val="28"/>
          <w:szCs w:val="28"/>
        </w:rPr>
        <w:t>telefono 3496008951 o 3470601650</w:t>
      </w:r>
    </w:p>
    <w:p w:rsidR="000F7209" w:rsidRDefault="000F7209" w:rsidP="000F7209">
      <w:pPr>
        <w:ind w:left="360"/>
        <w:jc w:val="both"/>
        <w:rPr>
          <w:sz w:val="28"/>
          <w:szCs w:val="28"/>
        </w:rPr>
      </w:pPr>
    </w:p>
    <w:p w:rsidR="00864067" w:rsidRDefault="00864067" w:rsidP="000F7209">
      <w:pPr>
        <w:ind w:left="360"/>
        <w:jc w:val="both"/>
        <w:rPr>
          <w:sz w:val="28"/>
          <w:szCs w:val="28"/>
        </w:rPr>
      </w:pPr>
    </w:p>
    <w:p w:rsidR="00864067" w:rsidRDefault="00864067" w:rsidP="000F7209">
      <w:pPr>
        <w:ind w:left="360"/>
        <w:jc w:val="both"/>
        <w:rPr>
          <w:sz w:val="28"/>
          <w:szCs w:val="28"/>
        </w:rPr>
      </w:pPr>
    </w:p>
    <w:p w:rsidR="000F7209" w:rsidRDefault="000F7209" w:rsidP="000F7209">
      <w:pPr>
        <w:ind w:left="360"/>
        <w:jc w:val="both"/>
        <w:rPr>
          <w:sz w:val="28"/>
          <w:szCs w:val="28"/>
        </w:rPr>
      </w:pPr>
    </w:p>
    <w:p w:rsidR="000F7209" w:rsidRPr="000B53EB" w:rsidRDefault="000F7209" w:rsidP="000F7209">
      <w:pPr>
        <w:spacing w:after="0"/>
        <w:ind w:left="360"/>
        <w:jc w:val="center"/>
        <w:rPr>
          <w:b/>
          <w:i/>
          <w:color w:val="FF0000"/>
          <w:sz w:val="28"/>
          <w:szCs w:val="28"/>
        </w:rPr>
      </w:pPr>
      <w:r w:rsidRPr="000B53EB">
        <w:rPr>
          <w:b/>
          <w:i/>
          <w:color w:val="FF0000"/>
          <w:sz w:val="28"/>
          <w:szCs w:val="28"/>
        </w:rPr>
        <w:t>SCHEDA DI ADESIONE AL PROGETTO</w:t>
      </w:r>
    </w:p>
    <w:p w:rsidR="00410AD1" w:rsidRPr="00410AD1" w:rsidRDefault="00410AD1" w:rsidP="00410AD1">
      <w:pPr>
        <w:spacing w:after="0"/>
        <w:ind w:left="426" w:right="425"/>
        <w:jc w:val="center"/>
        <w:rPr>
          <w:rFonts w:ascii="Times New Roman" w:hAnsi="Times New Roman" w:cs="Times New Roman"/>
          <w:b/>
          <w:color w:val="FF0000"/>
          <w:sz w:val="32"/>
          <w:szCs w:val="32"/>
        </w:rPr>
      </w:pPr>
      <w:r w:rsidRPr="00410AD1">
        <w:rPr>
          <w:rFonts w:ascii="Times New Roman" w:hAnsi="Times New Roman" w:cs="Times New Roman"/>
          <w:b/>
          <w:color w:val="FF0000"/>
          <w:sz w:val="32"/>
          <w:szCs w:val="32"/>
        </w:rPr>
        <w:t>IL DIRITTO AD UNA CORRETTA INFORMAZIONE</w:t>
      </w:r>
    </w:p>
    <w:p w:rsidR="00410AD1" w:rsidRPr="00410AD1" w:rsidRDefault="00410AD1" w:rsidP="00410AD1">
      <w:pPr>
        <w:spacing w:after="0"/>
        <w:ind w:left="426" w:right="425"/>
        <w:jc w:val="center"/>
        <w:rPr>
          <w:rFonts w:ascii="Times New Roman" w:hAnsi="Times New Roman" w:cs="Times New Roman"/>
          <w:b/>
          <w:i/>
          <w:color w:val="FF0000"/>
          <w:sz w:val="32"/>
          <w:szCs w:val="32"/>
        </w:rPr>
      </w:pPr>
      <w:r w:rsidRPr="00410AD1">
        <w:rPr>
          <w:rFonts w:ascii="Times New Roman" w:hAnsi="Times New Roman" w:cs="Times New Roman"/>
          <w:b/>
          <w:color w:val="FF0000"/>
          <w:sz w:val="32"/>
          <w:szCs w:val="32"/>
        </w:rPr>
        <w:t xml:space="preserve">Oltre le </w:t>
      </w:r>
      <w:r w:rsidRPr="00410AD1">
        <w:rPr>
          <w:rFonts w:ascii="Times New Roman" w:hAnsi="Times New Roman" w:cs="Times New Roman"/>
          <w:b/>
          <w:i/>
          <w:color w:val="FF0000"/>
          <w:sz w:val="32"/>
          <w:szCs w:val="32"/>
        </w:rPr>
        <w:t>fake news</w:t>
      </w:r>
    </w:p>
    <w:p w:rsidR="000F7209" w:rsidRPr="000B53EB" w:rsidRDefault="000F7209" w:rsidP="000F7209">
      <w:pPr>
        <w:spacing w:after="0"/>
        <w:ind w:left="360"/>
        <w:jc w:val="center"/>
        <w:rPr>
          <w:b/>
          <w:i/>
          <w:color w:val="000000" w:themeColor="text1"/>
          <w:sz w:val="24"/>
          <w:szCs w:val="24"/>
        </w:rPr>
      </w:pPr>
      <w:r w:rsidRPr="000B53EB">
        <w:rPr>
          <w:b/>
          <w:i/>
          <w:color w:val="000000" w:themeColor="text1"/>
          <w:sz w:val="24"/>
          <w:szCs w:val="24"/>
        </w:rPr>
        <w:t>Da inviare via e-mail all’indirizzo</w:t>
      </w:r>
      <w:hyperlink r:id="rId11" w:history="1">
        <w:r w:rsidRPr="000B53EB">
          <w:rPr>
            <w:rStyle w:val="Collegamentoipertestuale"/>
            <w:sz w:val="24"/>
            <w:szCs w:val="24"/>
          </w:rPr>
          <w:t>info@fondazionesinderesi.org</w:t>
        </w:r>
      </w:hyperlink>
      <w:r>
        <w:rPr>
          <w:b/>
          <w:i/>
          <w:color w:val="000000" w:themeColor="text1"/>
          <w:sz w:val="24"/>
          <w:szCs w:val="24"/>
        </w:rPr>
        <w:t>en</w:t>
      </w:r>
      <w:r w:rsidR="00410AD1">
        <w:rPr>
          <w:b/>
          <w:i/>
          <w:color w:val="000000" w:themeColor="text1"/>
          <w:sz w:val="24"/>
          <w:szCs w:val="24"/>
        </w:rPr>
        <w:t>tro il 31</w:t>
      </w:r>
      <w:r w:rsidRPr="000B53EB">
        <w:rPr>
          <w:b/>
          <w:i/>
          <w:color w:val="000000" w:themeColor="text1"/>
          <w:sz w:val="24"/>
          <w:szCs w:val="24"/>
        </w:rPr>
        <w:t>/10/201</w:t>
      </w:r>
      <w:r w:rsidR="00410AD1">
        <w:rPr>
          <w:b/>
          <w:i/>
          <w:color w:val="000000" w:themeColor="text1"/>
          <w:sz w:val="24"/>
          <w:szCs w:val="24"/>
        </w:rPr>
        <w:t>9</w:t>
      </w:r>
    </w:p>
    <w:tbl>
      <w:tblPr>
        <w:tblStyle w:val="Grigliatabella"/>
        <w:tblW w:w="0" w:type="auto"/>
        <w:tblInd w:w="360" w:type="dxa"/>
        <w:tblLook w:val="04A0" w:firstRow="1" w:lastRow="0" w:firstColumn="1" w:lastColumn="0" w:noHBand="0" w:noVBand="1"/>
      </w:tblPr>
      <w:tblGrid>
        <w:gridCol w:w="2896"/>
        <w:gridCol w:w="141"/>
        <w:gridCol w:w="6231"/>
        <w:gridCol w:w="42"/>
      </w:tblGrid>
      <w:tr w:rsidR="00995DF6" w:rsidTr="00821B40">
        <w:trPr>
          <w:gridAfter w:val="1"/>
          <w:wAfter w:w="42" w:type="dxa"/>
        </w:trPr>
        <w:tc>
          <w:tcPr>
            <w:tcW w:w="9268" w:type="dxa"/>
            <w:gridSpan w:val="3"/>
          </w:tcPr>
          <w:p w:rsidR="00995DF6" w:rsidRDefault="00995DF6" w:rsidP="00821B40">
            <w:pPr>
              <w:jc w:val="center"/>
              <w:rPr>
                <w:b/>
                <w:i/>
                <w:color w:val="000000" w:themeColor="text1"/>
                <w:sz w:val="28"/>
                <w:szCs w:val="28"/>
              </w:rPr>
            </w:pPr>
            <w:r>
              <w:rPr>
                <w:b/>
                <w:i/>
                <w:color w:val="000000" w:themeColor="text1"/>
                <w:sz w:val="28"/>
                <w:szCs w:val="28"/>
              </w:rPr>
              <w:t>DATI DELLA SCUOLA</w:t>
            </w:r>
          </w:p>
        </w:tc>
      </w:tr>
      <w:tr w:rsidR="00995DF6" w:rsidTr="00995DF6">
        <w:trPr>
          <w:gridAfter w:val="1"/>
          <w:wAfter w:w="42" w:type="dxa"/>
          <w:trHeight w:val="340"/>
        </w:trPr>
        <w:tc>
          <w:tcPr>
            <w:tcW w:w="2268" w:type="dxa"/>
          </w:tcPr>
          <w:p w:rsidR="00995DF6" w:rsidRPr="00673D1B" w:rsidRDefault="00995DF6" w:rsidP="00821B40">
            <w:pPr>
              <w:jc w:val="center"/>
              <w:rPr>
                <w:b/>
                <w:i/>
                <w:color w:val="000000" w:themeColor="text1"/>
                <w:sz w:val="24"/>
                <w:szCs w:val="24"/>
              </w:rPr>
            </w:pPr>
            <w:r w:rsidRPr="00673D1B">
              <w:rPr>
                <w:b/>
                <w:i/>
                <w:color w:val="000000" w:themeColor="text1"/>
                <w:sz w:val="24"/>
                <w:szCs w:val="24"/>
              </w:rPr>
              <w:t>Nome della scuola</w:t>
            </w:r>
          </w:p>
        </w:tc>
        <w:tc>
          <w:tcPr>
            <w:tcW w:w="2268" w:type="dxa"/>
            <w:gridSpan w:val="2"/>
          </w:tcPr>
          <w:p w:rsidR="00995DF6" w:rsidRDefault="00995DF6" w:rsidP="00821B40">
            <w:pPr>
              <w:jc w:val="center"/>
              <w:rPr>
                <w:b/>
                <w:i/>
                <w:color w:val="000000" w:themeColor="text1"/>
                <w:sz w:val="28"/>
                <w:szCs w:val="28"/>
              </w:rPr>
            </w:pPr>
          </w:p>
        </w:tc>
      </w:tr>
      <w:tr w:rsidR="00995DF6" w:rsidTr="00995DF6">
        <w:trPr>
          <w:gridAfter w:val="1"/>
          <w:wAfter w:w="42" w:type="dxa"/>
          <w:trHeight w:val="340"/>
        </w:trPr>
        <w:tc>
          <w:tcPr>
            <w:tcW w:w="2268" w:type="dxa"/>
          </w:tcPr>
          <w:p w:rsidR="00995DF6" w:rsidRPr="00673D1B" w:rsidRDefault="00995DF6" w:rsidP="00821B40">
            <w:pPr>
              <w:jc w:val="center"/>
              <w:rPr>
                <w:b/>
                <w:i/>
                <w:color w:val="000000" w:themeColor="text1"/>
                <w:sz w:val="24"/>
                <w:szCs w:val="24"/>
              </w:rPr>
            </w:pPr>
            <w:r w:rsidRPr="00673D1B">
              <w:rPr>
                <w:b/>
                <w:i/>
                <w:color w:val="000000" w:themeColor="text1"/>
                <w:sz w:val="24"/>
                <w:szCs w:val="24"/>
              </w:rPr>
              <w:t>Telefono/Fax</w:t>
            </w:r>
          </w:p>
        </w:tc>
        <w:tc>
          <w:tcPr>
            <w:tcW w:w="2268" w:type="dxa"/>
            <w:gridSpan w:val="2"/>
          </w:tcPr>
          <w:p w:rsidR="00995DF6" w:rsidRDefault="00995DF6" w:rsidP="00821B40">
            <w:pPr>
              <w:jc w:val="center"/>
              <w:rPr>
                <w:b/>
                <w:i/>
                <w:color w:val="000000" w:themeColor="text1"/>
                <w:sz w:val="28"/>
                <w:szCs w:val="28"/>
              </w:rPr>
            </w:pPr>
          </w:p>
        </w:tc>
      </w:tr>
      <w:tr w:rsidR="00995DF6" w:rsidTr="00995DF6">
        <w:trPr>
          <w:gridAfter w:val="1"/>
          <w:wAfter w:w="42" w:type="dxa"/>
          <w:trHeight w:val="340"/>
        </w:trPr>
        <w:tc>
          <w:tcPr>
            <w:tcW w:w="2268" w:type="dxa"/>
          </w:tcPr>
          <w:p w:rsidR="00995DF6" w:rsidRPr="00673D1B" w:rsidRDefault="00995DF6" w:rsidP="00821B40">
            <w:pPr>
              <w:jc w:val="center"/>
              <w:rPr>
                <w:b/>
                <w:i/>
                <w:color w:val="000000" w:themeColor="text1"/>
                <w:sz w:val="24"/>
                <w:szCs w:val="24"/>
              </w:rPr>
            </w:pPr>
            <w:r w:rsidRPr="00673D1B">
              <w:rPr>
                <w:b/>
                <w:i/>
                <w:color w:val="000000" w:themeColor="text1"/>
                <w:sz w:val="24"/>
                <w:szCs w:val="24"/>
              </w:rPr>
              <w:t>E-mail</w:t>
            </w:r>
          </w:p>
        </w:tc>
        <w:tc>
          <w:tcPr>
            <w:tcW w:w="2268" w:type="dxa"/>
            <w:gridSpan w:val="2"/>
          </w:tcPr>
          <w:p w:rsidR="00995DF6" w:rsidRDefault="00995DF6" w:rsidP="00821B40">
            <w:pPr>
              <w:jc w:val="center"/>
              <w:rPr>
                <w:b/>
                <w:i/>
                <w:color w:val="000000" w:themeColor="text1"/>
                <w:sz w:val="28"/>
                <w:szCs w:val="28"/>
              </w:rPr>
            </w:pPr>
          </w:p>
        </w:tc>
      </w:tr>
      <w:tr w:rsidR="00995DF6" w:rsidTr="00821B40">
        <w:trPr>
          <w:gridAfter w:val="1"/>
          <w:wAfter w:w="42" w:type="dxa"/>
          <w:trHeight w:val="785"/>
        </w:trPr>
        <w:tc>
          <w:tcPr>
            <w:tcW w:w="2896" w:type="dxa"/>
          </w:tcPr>
          <w:p w:rsidR="00995DF6" w:rsidRPr="00673D1B" w:rsidRDefault="00995DF6" w:rsidP="00821B40">
            <w:pPr>
              <w:jc w:val="center"/>
              <w:rPr>
                <w:b/>
                <w:i/>
                <w:color w:val="000000" w:themeColor="text1"/>
                <w:sz w:val="24"/>
                <w:szCs w:val="24"/>
              </w:rPr>
            </w:pPr>
            <w:r w:rsidRPr="00673D1B">
              <w:rPr>
                <w:b/>
                <w:i/>
                <w:color w:val="000000" w:themeColor="text1"/>
                <w:sz w:val="24"/>
                <w:szCs w:val="24"/>
              </w:rPr>
              <w:t>Dirigente scolastico</w:t>
            </w:r>
          </w:p>
          <w:p w:rsidR="00995DF6" w:rsidRPr="00673D1B" w:rsidRDefault="00995DF6" w:rsidP="00821B40">
            <w:pPr>
              <w:jc w:val="center"/>
              <w:rPr>
                <w:color w:val="000000" w:themeColor="text1"/>
                <w:sz w:val="24"/>
                <w:szCs w:val="24"/>
              </w:rPr>
            </w:pPr>
            <w:r w:rsidRPr="00673D1B">
              <w:rPr>
                <w:color w:val="000000" w:themeColor="text1"/>
                <w:sz w:val="24"/>
                <w:szCs w:val="24"/>
              </w:rPr>
              <w:t>Nome e Cognome, telefono, e-mail</w:t>
            </w:r>
          </w:p>
        </w:tc>
        <w:tc>
          <w:tcPr>
            <w:tcW w:w="6372" w:type="dxa"/>
            <w:gridSpan w:val="2"/>
          </w:tcPr>
          <w:p w:rsidR="00995DF6" w:rsidRDefault="00995DF6" w:rsidP="00821B40">
            <w:pPr>
              <w:jc w:val="center"/>
              <w:rPr>
                <w:b/>
                <w:i/>
                <w:color w:val="000000" w:themeColor="text1"/>
                <w:sz w:val="28"/>
                <w:szCs w:val="28"/>
              </w:rPr>
            </w:pPr>
          </w:p>
        </w:tc>
      </w:tr>
      <w:tr w:rsidR="00995DF6" w:rsidTr="00821B40">
        <w:trPr>
          <w:gridAfter w:val="1"/>
          <w:wAfter w:w="42" w:type="dxa"/>
        </w:trPr>
        <w:tc>
          <w:tcPr>
            <w:tcW w:w="2896" w:type="dxa"/>
          </w:tcPr>
          <w:p w:rsidR="00995DF6" w:rsidRPr="00673D1B" w:rsidRDefault="00995DF6" w:rsidP="00821B40">
            <w:pPr>
              <w:jc w:val="center"/>
              <w:rPr>
                <w:b/>
                <w:i/>
                <w:color w:val="000000" w:themeColor="text1"/>
                <w:sz w:val="24"/>
                <w:szCs w:val="24"/>
              </w:rPr>
            </w:pPr>
            <w:r w:rsidRPr="00673D1B">
              <w:rPr>
                <w:b/>
                <w:i/>
                <w:color w:val="000000" w:themeColor="text1"/>
                <w:sz w:val="24"/>
                <w:szCs w:val="24"/>
              </w:rPr>
              <w:t>Insegnante/i referente/i</w:t>
            </w:r>
          </w:p>
          <w:p w:rsidR="00995DF6" w:rsidRPr="00673D1B" w:rsidRDefault="00995DF6" w:rsidP="00821B40">
            <w:pPr>
              <w:jc w:val="center"/>
              <w:rPr>
                <w:b/>
                <w:i/>
                <w:color w:val="000000" w:themeColor="text1"/>
                <w:sz w:val="24"/>
                <w:szCs w:val="24"/>
              </w:rPr>
            </w:pPr>
            <w:r w:rsidRPr="00673D1B">
              <w:rPr>
                <w:color w:val="000000" w:themeColor="text1"/>
                <w:sz w:val="24"/>
                <w:szCs w:val="24"/>
              </w:rPr>
              <w:t>Nome e Cognome, telefono, e-mail</w:t>
            </w:r>
          </w:p>
        </w:tc>
        <w:tc>
          <w:tcPr>
            <w:tcW w:w="6372" w:type="dxa"/>
            <w:gridSpan w:val="2"/>
          </w:tcPr>
          <w:p w:rsidR="00995DF6" w:rsidRDefault="00995DF6" w:rsidP="00821B40">
            <w:pPr>
              <w:jc w:val="center"/>
              <w:rPr>
                <w:b/>
                <w:i/>
                <w:color w:val="000000" w:themeColor="text1"/>
                <w:sz w:val="28"/>
                <w:szCs w:val="28"/>
              </w:rPr>
            </w:pPr>
          </w:p>
        </w:tc>
      </w:tr>
      <w:tr w:rsidR="00995DF6" w:rsidTr="00821B40">
        <w:tc>
          <w:tcPr>
            <w:tcW w:w="9268" w:type="dxa"/>
            <w:gridSpan w:val="4"/>
          </w:tcPr>
          <w:p w:rsidR="00995DF6" w:rsidRDefault="00995DF6" w:rsidP="00821B40">
            <w:pPr>
              <w:jc w:val="center"/>
              <w:rPr>
                <w:b/>
                <w:i/>
                <w:sz w:val="32"/>
                <w:szCs w:val="32"/>
              </w:rPr>
            </w:pPr>
            <w:r>
              <w:rPr>
                <w:b/>
                <w:i/>
                <w:sz w:val="32"/>
                <w:szCs w:val="32"/>
              </w:rPr>
              <w:t>CLASSI PARTECIPANTI</w:t>
            </w:r>
          </w:p>
        </w:tc>
      </w:tr>
      <w:tr w:rsidR="00995DF6" w:rsidRPr="00864067" w:rsidTr="00995DF6">
        <w:trPr>
          <w:trHeight w:val="4540"/>
        </w:trPr>
        <w:tc>
          <w:tcPr>
            <w:tcW w:w="3037" w:type="dxa"/>
            <w:gridSpan w:val="2"/>
          </w:tcPr>
          <w:p w:rsidR="00995DF6" w:rsidRDefault="00995DF6" w:rsidP="00821B40">
            <w:pPr>
              <w:jc w:val="center"/>
              <w:rPr>
                <w:b/>
                <w:i/>
                <w:sz w:val="28"/>
                <w:szCs w:val="28"/>
              </w:rPr>
            </w:pPr>
            <w:r w:rsidRPr="00D61476">
              <w:rPr>
                <w:b/>
                <w:i/>
                <w:sz w:val="28"/>
                <w:szCs w:val="28"/>
              </w:rPr>
              <w:t>I° Incontro</w:t>
            </w:r>
          </w:p>
          <w:p w:rsidR="00995DF6" w:rsidRDefault="00995DF6" w:rsidP="00821B40">
            <w:pPr>
              <w:jc w:val="center"/>
              <w:rPr>
                <w:sz w:val="24"/>
                <w:szCs w:val="24"/>
              </w:rPr>
            </w:pPr>
            <w:r w:rsidRPr="00D61476">
              <w:rPr>
                <w:sz w:val="24"/>
                <w:szCs w:val="24"/>
              </w:rPr>
              <w:t>(mettere tra parentesi il numero di alunni per ciascuna classe partecipante)</w:t>
            </w:r>
          </w:p>
          <w:p w:rsidR="00995DF6" w:rsidRPr="00D61476" w:rsidRDefault="00995DF6" w:rsidP="00821B40">
            <w:pPr>
              <w:jc w:val="center"/>
              <w:rPr>
                <w:sz w:val="24"/>
                <w:szCs w:val="24"/>
              </w:rPr>
            </w:pPr>
          </w:p>
        </w:tc>
        <w:tc>
          <w:tcPr>
            <w:tcW w:w="6273" w:type="dxa"/>
            <w:gridSpan w:val="2"/>
          </w:tcPr>
          <w:p w:rsidR="00995DF6" w:rsidRDefault="00995DF6" w:rsidP="00821B40">
            <w:pPr>
              <w:jc w:val="center"/>
              <w:rPr>
                <w:b/>
                <w:i/>
                <w:sz w:val="32"/>
                <w:szCs w:val="32"/>
              </w:rPr>
            </w:pPr>
          </w:p>
          <w:p w:rsidR="00995DF6" w:rsidRDefault="00995DF6" w:rsidP="00821B40">
            <w:pPr>
              <w:pBdr>
                <w:bottom w:val="single" w:sz="12" w:space="1" w:color="auto"/>
              </w:pBdr>
              <w:rPr>
                <w:sz w:val="32"/>
                <w:szCs w:val="32"/>
              </w:rPr>
            </w:pPr>
          </w:p>
          <w:p w:rsidR="00995DF6" w:rsidRDefault="00995DF6" w:rsidP="00821B40">
            <w:pPr>
              <w:pBdr>
                <w:bottom w:val="single" w:sz="12" w:space="1" w:color="auto"/>
              </w:pBdr>
              <w:rPr>
                <w:sz w:val="32"/>
                <w:szCs w:val="32"/>
              </w:rPr>
            </w:pPr>
          </w:p>
          <w:p w:rsidR="00995DF6" w:rsidRDefault="00995DF6" w:rsidP="00821B40">
            <w:pPr>
              <w:pBdr>
                <w:bottom w:val="single" w:sz="12" w:space="1" w:color="auto"/>
              </w:pBdr>
              <w:rPr>
                <w:sz w:val="32"/>
                <w:szCs w:val="32"/>
              </w:rPr>
            </w:pPr>
          </w:p>
          <w:p w:rsidR="00995DF6" w:rsidRPr="003A5814" w:rsidRDefault="00995DF6" w:rsidP="00821B40">
            <w:pPr>
              <w:rPr>
                <w:sz w:val="24"/>
                <w:szCs w:val="24"/>
                <w:lang w:val="en-GB"/>
              </w:rPr>
            </w:pPr>
            <w:r w:rsidRPr="003A5814">
              <w:rPr>
                <w:sz w:val="24"/>
                <w:szCs w:val="24"/>
                <w:lang w:val="en-GB"/>
              </w:rPr>
              <w:t>Docenti</w:t>
            </w:r>
            <w:r w:rsidR="00C91BD0">
              <w:rPr>
                <w:sz w:val="24"/>
                <w:szCs w:val="24"/>
                <w:lang w:val="en-GB"/>
              </w:rPr>
              <w:t xml:space="preserve"> </w:t>
            </w:r>
            <w:bookmarkStart w:id="0" w:name="_GoBack"/>
            <w:bookmarkEnd w:id="0"/>
            <w:r w:rsidRPr="003A5814">
              <w:rPr>
                <w:sz w:val="24"/>
                <w:szCs w:val="24"/>
                <w:lang w:val="en-GB"/>
              </w:rPr>
              <w:t>partecipanti (learning by doing):</w:t>
            </w:r>
          </w:p>
        </w:tc>
      </w:tr>
      <w:tr w:rsidR="00995DF6" w:rsidRPr="00864067" w:rsidTr="00821B40">
        <w:trPr>
          <w:trHeight w:val="2359"/>
        </w:trPr>
        <w:tc>
          <w:tcPr>
            <w:tcW w:w="3037" w:type="dxa"/>
            <w:gridSpan w:val="2"/>
          </w:tcPr>
          <w:p w:rsidR="00995DF6" w:rsidRDefault="00995DF6" w:rsidP="00821B40">
            <w:pPr>
              <w:jc w:val="center"/>
              <w:rPr>
                <w:b/>
                <w:i/>
                <w:sz w:val="28"/>
                <w:szCs w:val="28"/>
              </w:rPr>
            </w:pPr>
            <w:r w:rsidRPr="00D61476">
              <w:rPr>
                <w:b/>
                <w:i/>
                <w:sz w:val="28"/>
                <w:szCs w:val="28"/>
              </w:rPr>
              <w:lastRenderedPageBreak/>
              <w:t>I</w:t>
            </w:r>
            <w:r>
              <w:rPr>
                <w:b/>
                <w:i/>
                <w:sz w:val="28"/>
                <w:szCs w:val="28"/>
              </w:rPr>
              <w:t>I</w:t>
            </w:r>
            <w:r w:rsidRPr="00D61476">
              <w:rPr>
                <w:b/>
                <w:i/>
                <w:sz w:val="28"/>
                <w:szCs w:val="28"/>
              </w:rPr>
              <w:t>° Incontro</w:t>
            </w:r>
          </w:p>
          <w:p w:rsidR="00995DF6" w:rsidRDefault="00995DF6" w:rsidP="00821B40">
            <w:pPr>
              <w:jc w:val="center"/>
              <w:rPr>
                <w:sz w:val="24"/>
                <w:szCs w:val="24"/>
              </w:rPr>
            </w:pPr>
            <w:r w:rsidRPr="00D61476">
              <w:rPr>
                <w:sz w:val="24"/>
                <w:szCs w:val="24"/>
              </w:rPr>
              <w:t>(mettere tra parentesi il numero di alunni per ciascuna classe partecipante)</w:t>
            </w:r>
          </w:p>
          <w:p w:rsidR="00995DF6" w:rsidRPr="00D61476" w:rsidRDefault="00995DF6" w:rsidP="00821B40">
            <w:pPr>
              <w:jc w:val="center"/>
              <w:rPr>
                <w:b/>
                <w:i/>
                <w:sz w:val="24"/>
                <w:szCs w:val="24"/>
              </w:rPr>
            </w:pPr>
          </w:p>
        </w:tc>
        <w:tc>
          <w:tcPr>
            <w:tcW w:w="6273" w:type="dxa"/>
            <w:gridSpan w:val="2"/>
          </w:tcPr>
          <w:p w:rsidR="00995DF6" w:rsidRDefault="00995DF6" w:rsidP="00821B40">
            <w:pPr>
              <w:jc w:val="center"/>
              <w:rPr>
                <w:b/>
                <w:i/>
                <w:sz w:val="32"/>
                <w:szCs w:val="32"/>
              </w:rPr>
            </w:pPr>
          </w:p>
          <w:p w:rsidR="00995DF6" w:rsidRDefault="00995DF6" w:rsidP="00821B40">
            <w:pPr>
              <w:jc w:val="center"/>
              <w:rPr>
                <w:b/>
                <w:i/>
                <w:sz w:val="32"/>
                <w:szCs w:val="32"/>
              </w:rPr>
            </w:pPr>
          </w:p>
          <w:p w:rsidR="00995DF6" w:rsidRDefault="00995DF6" w:rsidP="00821B40">
            <w:pPr>
              <w:jc w:val="center"/>
              <w:rPr>
                <w:b/>
                <w:i/>
                <w:sz w:val="32"/>
                <w:szCs w:val="32"/>
              </w:rPr>
            </w:pPr>
          </w:p>
          <w:p w:rsidR="00995DF6" w:rsidRPr="003A5814" w:rsidRDefault="00995DF6" w:rsidP="00821B40">
            <w:pPr>
              <w:rPr>
                <w:sz w:val="32"/>
                <w:szCs w:val="32"/>
                <w:lang w:val="en-GB"/>
              </w:rPr>
            </w:pPr>
            <w:r w:rsidRPr="003A5814">
              <w:rPr>
                <w:sz w:val="32"/>
                <w:szCs w:val="32"/>
                <w:lang w:val="en-GB"/>
              </w:rPr>
              <w:t>______________________________________</w:t>
            </w:r>
          </w:p>
          <w:p w:rsidR="00995DF6" w:rsidRDefault="00995DF6" w:rsidP="00821B40">
            <w:pPr>
              <w:rPr>
                <w:sz w:val="24"/>
                <w:szCs w:val="24"/>
                <w:lang w:val="en-GB"/>
              </w:rPr>
            </w:pPr>
            <w:r w:rsidRPr="003A5814">
              <w:rPr>
                <w:sz w:val="24"/>
                <w:szCs w:val="24"/>
                <w:lang w:val="en-GB"/>
              </w:rPr>
              <w:t>Docenti</w:t>
            </w:r>
            <w:r w:rsidR="00C91BD0">
              <w:rPr>
                <w:sz w:val="24"/>
                <w:szCs w:val="24"/>
                <w:lang w:val="en-GB"/>
              </w:rPr>
              <w:t xml:space="preserve"> </w:t>
            </w:r>
            <w:r w:rsidRPr="003A5814">
              <w:rPr>
                <w:sz w:val="24"/>
                <w:szCs w:val="24"/>
                <w:lang w:val="en-GB"/>
              </w:rPr>
              <w:t>partecipanti (learning by doing):</w:t>
            </w:r>
          </w:p>
          <w:p w:rsidR="00995DF6" w:rsidRDefault="00995DF6" w:rsidP="00821B40">
            <w:pPr>
              <w:rPr>
                <w:sz w:val="24"/>
                <w:szCs w:val="24"/>
                <w:lang w:val="en-GB"/>
              </w:rPr>
            </w:pPr>
          </w:p>
          <w:p w:rsidR="00995DF6" w:rsidRPr="003A5814" w:rsidRDefault="00995DF6" w:rsidP="00821B40">
            <w:pPr>
              <w:rPr>
                <w:sz w:val="32"/>
                <w:szCs w:val="32"/>
                <w:lang w:val="en-GB"/>
              </w:rPr>
            </w:pPr>
          </w:p>
        </w:tc>
      </w:tr>
      <w:tr w:rsidR="00995DF6" w:rsidRPr="00864067" w:rsidTr="00821B40">
        <w:trPr>
          <w:trHeight w:val="2676"/>
        </w:trPr>
        <w:tc>
          <w:tcPr>
            <w:tcW w:w="3037" w:type="dxa"/>
            <w:gridSpan w:val="2"/>
          </w:tcPr>
          <w:p w:rsidR="00995DF6" w:rsidRDefault="00995DF6" w:rsidP="00821B40">
            <w:pPr>
              <w:jc w:val="center"/>
              <w:rPr>
                <w:b/>
                <w:i/>
                <w:sz w:val="28"/>
                <w:szCs w:val="28"/>
              </w:rPr>
            </w:pPr>
            <w:r w:rsidRPr="00D61476">
              <w:rPr>
                <w:b/>
                <w:i/>
                <w:sz w:val="28"/>
                <w:szCs w:val="28"/>
              </w:rPr>
              <w:t>I</w:t>
            </w:r>
            <w:r>
              <w:rPr>
                <w:b/>
                <w:i/>
                <w:sz w:val="28"/>
                <w:szCs w:val="28"/>
              </w:rPr>
              <w:t>II</w:t>
            </w:r>
            <w:r w:rsidRPr="00D61476">
              <w:rPr>
                <w:b/>
                <w:i/>
                <w:sz w:val="28"/>
                <w:szCs w:val="28"/>
              </w:rPr>
              <w:t>° Incontro</w:t>
            </w:r>
          </w:p>
          <w:p w:rsidR="00995DF6" w:rsidRDefault="00995DF6" w:rsidP="00821B40">
            <w:pPr>
              <w:jc w:val="center"/>
              <w:rPr>
                <w:sz w:val="24"/>
                <w:szCs w:val="24"/>
              </w:rPr>
            </w:pPr>
            <w:r w:rsidRPr="00D61476">
              <w:rPr>
                <w:sz w:val="24"/>
                <w:szCs w:val="24"/>
              </w:rPr>
              <w:t>(mettere tra parentesi il numero di alunni per ciascuna classe partecipante)</w:t>
            </w:r>
          </w:p>
          <w:p w:rsidR="00995DF6" w:rsidRDefault="00995DF6" w:rsidP="00821B40">
            <w:pPr>
              <w:jc w:val="center"/>
              <w:rPr>
                <w:sz w:val="24"/>
                <w:szCs w:val="24"/>
              </w:rPr>
            </w:pPr>
          </w:p>
          <w:p w:rsidR="00995DF6" w:rsidRPr="00D61476" w:rsidRDefault="00995DF6" w:rsidP="00821B40">
            <w:pPr>
              <w:jc w:val="center"/>
              <w:rPr>
                <w:b/>
                <w:i/>
                <w:sz w:val="24"/>
                <w:szCs w:val="24"/>
              </w:rPr>
            </w:pPr>
          </w:p>
        </w:tc>
        <w:tc>
          <w:tcPr>
            <w:tcW w:w="6273" w:type="dxa"/>
            <w:gridSpan w:val="2"/>
          </w:tcPr>
          <w:p w:rsidR="00995DF6" w:rsidRDefault="00995DF6" w:rsidP="00821B40">
            <w:pPr>
              <w:jc w:val="center"/>
              <w:rPr>
                <w:b/>
                <w:i/>
                <w:sz w:val="32"/>
                <w:szCs w:val="32"/>
              </w:rPr>
            </w:pPr>
          </w:p>
          <w:p w:rsidR="00995DF6" w:rsidRDefault="00995DF6" w:rsidP="00821B40">
            <w:pPr>
              <w:rPr>
                <w:sz w:val="32"/>
                <w:szCs w:val="32"/>
              </w:rPr>
            </w:pPr>
          </w:p>
          <w:p w:rsidR="00995DF6" w:rsidRDefault="00995DF6" w:rsidP="00821B40">
            <w:pPr>
              <w:rPr>
                <w:sz w:val="32"/>
                <w:szCs w:val="32"/>
              </w:rPr>
            </w:pPr>
          </w:p>
          <w:p w:rsidR="00995DF6" w:rsidRPr="003A5814" w:rsidRDefault="00995DF6" w:rsidP="00821B40">
            <w:pPr>
              <w:rPr>
                <w:sz w:val="32"/>
                <w:szCs w:val="32"/>
                <w:lang w:val="en-GB"/>
              </w:rPr>
            </w:pPr>
            <w:r w:rsidRPr="003A5814">
              <w:rPr>
                <w:sz w:val="32"/>
                <w:szCs w:val="32"/>
                <w:lang w:val="en-GB"/>
              </w:rPr>
              <w:t>______________________________________</w:t>
            </w:r>
          </w:p>
          <w:p w:rsidR="00995DF6" w:rsidRDefault="00995DF6" w:rsidP="00821B40">
            <w:pPr>
              <w:rPr>
                <w:sz w:val="24"/>
                <w:szCs w:val="24"/>
                <w:lang w:val="en-GB"/>
              </w:rPr>
            </w:pPr>
            <w:r w:rsidRPr="003A5814">
              <w:rPr>
                <w:sz w:val="24"/>
                <w:szCs w:val="24"/>
                <w:lang w:val="en-GB"/>
              </w:rPr>
              <w:t>Docenti</w:t>
            </w:r>
            <w:r w:rsidR="00C91BD0">
              <w:rPr>
                <w:sz w:val="24"/>
                <w:szCs w:val="24"/>
                <w:lang w:val="en-GB"/>
              </w:rPr>
              <w:t xml:space="preserve"> </w:t>
            </w:r>
            <w:r w:rsidRPr="003A5814">
              <w:rPr>
                <w:sz w:val="24"/>
                <w:szCs w:val="24"/>
                <w:lang w:val="en-GB"/>
              </w:rPr>
              <w:t>partecipanti (learning by doing):</w:t>
            </w:r>
          </w:p>
          <w:p w:rsidR="00995DF6" w:rsidRDefault="00995DF6" w:rsidP="00821B40">
            <w:pPr>
              <w:rPr>
                <w:sz w:val="24"/>
                <w:szCs w:val="24"/>
                <w:lang w:val="en-GB"/>
              </w:rPr>
            </w:pPr>
          </w:p>
          <w:p w:rsidR="00995DF6" w:rsidRPr="003A5814" w:rsidRDefault="00995DF6" w:rsidP="00821B40">
            <w:pPr>
              <w:rPr>
                <w:sz w:val="32"/>
                <w:szCs w:val="32"/>
                <w:lang w:val="en-GB"/>
              </w:rPr>
            </w:pPr>
          </w:p>
        </w:tc>
      </w:tr>
    </w:tbl>
    <w:p w:rsidR="000F7209" w:rsidRDefault="000F7209" w:rsidP="00995DF6">
      <w:pPr>
        <w:jc w:val="center"/>
        <w:rPr>
          <w:sz w:val="24"/>
          <w:szCs w:val="24"/>
          <w:lang w:val="en-GB"/>
        </w:rPr>
      </w:pPr>
    </w:p>
    <w:p w:rsidR="00995DF6" w:rsidRDefault="00995DF6" w:rsidP="00995DF6">
      <w:pPr>
        <w:jc w:val="center"/>
        <w:rPr>
          <w:sz w:val="24"/>
          <w:szCs w:val="24"/>
          <w:lang w:val="en-GB"/>
        </w:rPr>
      </w:pPr>
    </w:p>
    <w:p w:rsidR="00995DF6" w:rsidRDefault="00995DF6" w:rsidP="00995DF6">
      <w:pPr>
        <w:jc w:val="center"/>
        <w:rPr>
          <w:sz w:val="24"/>
          <w:szCs w:val="24"/>
          <w:lang w:val="en-GB"/>
        </w:rPr>
      </w:pPr>
    </w:p>
    <w:p w:rsidR="00995DF6" w:rsidRPr="00995DF6" w:rsidRDefault="00995DF6" w:rsidP="00995DF6">
      <w:pPr>
        <w:jc w:val="center"/>
        <w:rPr>
          <w:sz w:val="24"/>
          <w:szCs w:val="24"/>
          <w:lang w:val="en-GB"/>
        </w:rPr>
      </w:pPr>
    </w:p>
    <w:p w:rsidR="000F7209" w:rsidRDefault="000F7209" w:rsidP="000F7209">
      <w:pPr>
        <w:jc w:val="both"/>
        <w:rPr>
          <w:sz w:val="28"/>
          <w:szCs w:val="28"/>
        </w:rPr>
      </w:pPr>
      <w:r>
        <w:rPr>
          <w:sz w:val="28"/>
          <w:szCs w:val="28"/>
        </w:rPr>
        <w:t>Data ____________________                                    Firma Dirigente scolastico</w:t>
      </w:r>
    </w:p>
    <w:p w:rsidR="000F7209" w:rsidRPr="00643952" w:rsidRDefault="000F7209" w:rsidP="000F7209">
      <w:pPr>
        <w:jc w:val="both"/>
        <w:rPr>
          <w:sz w:val="28"/>
          <w:szCs w:val="28"/>
        </w:rPr>
      </w:pPr>
      <w:r>
        <w:rPr>
          <w:sz w:val="28"/>
          <w:szCs w:val="28"/>
        </w:rPr>
        <w:t xml:space="preserve">                                                                                     ______________________________</w:t>
      </w:r>
    </w:p>
    <w:p w:rsidR="000F7209" w:rsidRPr="000F7209" w:rsidRDefault="000F7209" w:rsidP="00120FC5">
      <w:pPr>
        <w:spacing w:after="0"/>
        <w:ind w:right="425"/>
        <w:jc w:val="both"/>
        <w:rPr>
          <w:rFonts w:ascii="Times New Roman" w:hAnsi="Times New Roman" w:cs="Times New Roman"/>
          <w:sz w:val="24"/>
          <w:szCs w:val="24"/>
        </w:rPr>
      </w:pPr>
    </w:p>
    <w:sectPr w:rsidR="000F7209" w:rsidRPr="000F7209" w:rsidSect="00DA6664">
      <w:headerReference w:type="even" r:id="rId12"/>
      <w:headerReference w:type="default" r:id="rId13"/>
      <w:footerReference w:type="even" r:id="rId14"/>
      <w:footerReference w:type="default" r:id="rId15"/>
      <w:headerReference w:type="first" r:id="rId16"/>
      <w:footerReference w:type="first" r:id="rId17"/>
      <w:pgSz w:w="12240" w:h="15840"/>
      <w:pgMar w:top="1609" w:right="900" w:bottom="1418" w:left="851" w:header="285" w:footer="76"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FE5" w:rsidRDefault="00397FE5">
      <w:r>
        <w:separator/>
      </w:r>
    </w:p>
  </w:endnote>
  <w:endnote w:type="continuationSeparator" w:id="0">
    <w:p w:rsidR="00397FE5" w:rsidRDefault="0039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80000067" w:usb1="00000000" w:usb2="00000000" w:usb3="00000000" w:csb0="00000001" w:csb1="00000000"/>
  </w:font>
  <w:font w:name="Geneva">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setto">
    <w:panose1 w:val="020B0704020202020204"/>
    <w:charset w:val="00"/>
    <w:family w:val="swiss"/>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EAD" w:rsidRDefault="00D71EA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207864"/>
      <w:docPartObj>
        <w:docPartGallery w:val="Page Numbers (Bottom of Page)"/>
        <w:docPartUnique/>
      </w:docPartObj>
    </w:sdtPr>
    <w:sdtEndPr>
      <w:rPr>
        <w:rFonts w:ascii="Times New Roman" w:hAnsi="Times New Roman" w:cs="Times New Roman"/>
      </w:rPr>
    </w:sdtEndPr>
    <w:sdtContent>
      <w:p w:rsidR="004B2989" w:rsidRPr="00F725BB" w:rsidRDefault="00DA7E49" w:rsidP="00A174A6">
        <w:pPr>
          <w:pStyle w:val="Pidipagina"/>
          <w:spacing w:after="0"/>
          <w:rPr>
            <w:rFonts w:ascii="Times New Roman" w:hAnsi="Times New Roman" w:cs="Times New Roman"/>
          </w:rPr>
        </w:pPr>
        <w:r w:rsidRPr="00F725BB">
          <w:rPr>
            <w:rFonts w:ascii="Times New Roman" w:hAnsi="Times New Roman" w:cs="Times New Roman"/>
          </w:rPr>
          <w:fldChar w:fldCharType="begin"/>
        </w:r>
        <w:r w:rsidR="007206BF" w:rsidRPr="00F725BB">
          <w:rPr>
            <w:rFonts w:ascii="Times New Roman" w:hAnsi="Times New Roman" w:cs="Times New Roman"/>
          </w:rPr>
          <w:instrText xml:space="preserve"> PAGE   \* MERGEFORMAT </w:instrText>
        </w:r>
        <w:r w:rsidRPr="00F725BB">
          <w:rPr>
            <w:rFonts w:ascii="Times New Roman" w:hAnsi="Times New Roman" w:cs="Times New Roman"/>
          </w:rPr>
          <w:fldChar w:fldCharType="separate"/>
        </w:r>
        <w:r w:rsidR="00A326CD">
          <w:rPr>
            <w:rFonts w:ascii="Times New Roman" w:hAnsi="Times New Roman" w:cs="Times New Roman"/>
            <w:noProof/>
          </w:rPr>
          <w:t>2</w:t>
        </w:r>
        <w:r w:rsidRPr="00F725BB">
          <w:rPr>
            <w:rFonts w:ascii="Times New Roman" w:hAnsi="Times New Roman" w:cs="Times New Roman"/>
          </w:rPr>
          <w:fldChar w:fldCharType="end"/>
        </w:r>
      </w:p>
    </w:sdtContent>
  </w:sdt>
  <w:p w:rsidR="00A174A6" w:rsidRPr="00A174A6" w:rsidRDefault="00A174A6" w:rsidP="00A174A6">
    <w:pPr>
      <w:pStyle w:val="Pidipagina"/>
      <w:spacing w:after="0"/>
      <w:rPr>
        <w:sz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4A6" w:rsidRPr="003010B6" w:rsidRDefault="00C91BD0" w:rsidP="00A174A6">
    <w:pPr>
      <w:pStyle w:val="Pidipagina"/>
      <w:spacing w:after="0"/>
      <w:jc w:val="left"/>
      <w:rPr>
        <w:rFonts w:ascii="Times New Roman" w:hAnsi="Times New Roman" w:cs="Times New Roman"/>
        <w:i/>
        <w:sz w:val="20"/>
      </w:rPr>
    </w:pPr>
    <w:r>
      <w:rPr>
        <w:rFonts w:ascii="Times New Roman" w:hAnsi="Times New Roman" w:cs="Times New Roman"/>
        <w:i/>
        <w:noProof/>
        <w:sz w:val="20"/>
        <w:lang w:eastAsia="it-IT"/>
      </w:rPr>
      <mc:AlternateContent>
        <mc:Choice Requires="wps">
          <w:drawing>
            <wp:anchor distT="4294967293" distB="4294967293" distL="114300" distR="114300" simplePos="0" relativeHeight="251659264" behindDoc="0" locked="0" layoutInCell="1" allowOverlap="1">
              <wp:simplePos x="0" y="0"/>
              <wp:positionH relativeFrom="column">
                <wp:posOffset>-53340</wp:posOffset>
              </wp:positionH>
              <wp:positionV relativeFrom="paragraph">
                <wp:posOffset>-102236</wp:posOffset>
              </wp:positionV>
              <wp:extent cx="2915920" cy="0"/>
              <wp:effectExtent l="0" t="0" r="3683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straightConnector1">
                        <a:avLst/>
                      </a:prstGeom>
                      <a:noFill/>
                      <a:ln w="1587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DCB75F" id="_x0000_t32" coordsize="21600,21600" o:spt="32" o:oned="t" path="m,l21600,21600e" filled="f">
              <v:path arrowok="t" fillok="f" o:connecttype="none"/>
              <o:lock v:ext="edit" shapetype="t"/>
            </v:shapetype>
            <v:shape id="AutoShape 8" o:spid="_x0000_s1026" type="#_x0000_t32" style="position:absolute;margin-left:-4.2pt;margin-top:-8.05pt;width:229.6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" strokecolor="#943634 [2405]" strokeweight="1.25pt"/>
          </w:pict>
        </mc:Fallback>
      </mc:AlternateContent>
    </w:r>
    <w:r w:rsidR="00A174A6" w:rsidRPr="003010B6">
      <w:rPr>
        <w:rFonts w:ascii="Times New Roman" w:hAnsi="Times New Roman" w:cs="Times New Roman"/>
        <w:i/>
        <w:sz w:val="20"/>
      </w:rPr>
      <w:t xml:space="preserve">Fondazione Sinderesi – </w:t>
    </w:r>
    <w:r w:rsidR="005C416F">
      <w:rPr>
        <w:rFonts w:ascii="Times New Roman" w:hAnsi="Times New Roman" w:cs="Times New Roman"/>
        <w:i/>
        <w:sz w:val="20"/>
      </w:rPr>
      <w:t xml:space="preserve">Praticare l’etica </w:t>
    </w:r>
  </w:p>
  <w:p w:rsidR="00A174A6" w:rsidRDefault="00A174A6" w:rsidP="00A174A6">
    <w:pPr>
      <w:pStyle w:val="Pidipagina"/>
      <w:spacing w:after="0"/>
      <w:jc w:val="left"/>
      <w:rPr>
        <w:rFonts w:ascii="Times New Roman" w:hAnsi="Times New Roman" w:cs="Times New Roman"/>
        <w:bCs/>
        <w:i/>
        <w:sz w:val="20"/>
      </w:rPr>
    </w:pPr>
    <w:r w:rsidRPr="008162CD">
      <w:rPr>
        <w:rFonts w:ascii="Times New Roman" w:hAnsi="Times New Roman" w:cs="Times New Roman"/>
        <w:bCs/>
        <w:i/>
        <w:sz w:val="20"/>
      </w:rPr>
      <w:t>C.F. 92073050137</w:t>
    </w:r>
  </w:p>
  <w:p w:rsidR="004B2989" w:rsidRPr="00A174A6" w:rsidRDefault="00A174A6" w:rsidP="00A174A6">
    <w:r>
      <w:rPr>
        <w:rFonts w:ascii="Times New Roman" w:hAnsi="Times New Roman" w:cs="Times New Roman"/>
        <w:bCs/>
        <w:i/>
        <w:sz w:val="20"/>
      </w:rPr>
      <w:t>www.fondazionesinderesi.org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FE5" w:rsidRDefault="00397FE5">
      <w:r>
        <w:separator/>
      </w:r>
    </w:p>
  </w:footnote>
  <w:footnote w:type="continuationSeparator" w:id="0">
    <w:p w:rsidR="00397FE5" w:rsidRDefault="00397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4A6" w:rsidRDefault="00397FE5">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2188" o:spid="_x0000_s2053" type="#_x0000_t75" style="position:absolute;margin-left:0;margin-top:0;width:543.5pt;height:503pt;z-index:-251658240;mso-position-horizontal:center;mso-position-horizontal-relative:margin;mso-position-vertical:center;mso-position-vertical-relative:margin" o:allowincell="f">
          <v:imagedata r:id="rId1" o:title="IcoF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89" w:rsidRPr="00497953" w:rsidRDefault="00C7328B" w:rsidP="00A174A6">
    <w:pPr>
      <w:pStyle w:val="Intestazione"/>
      <w:spacing w:after="0"/>
      <w:jc w:val="right"/>
      <w:rPr>
        <w:rFonts w:ascii="Times New Roman" w:hAnsi="Times New Roman" w:cs="Times New Roman"/>
      </w:rPr>
    </w:pPr>
    <w:r>
      <w:rPr>
        <w:rFonts w:ascii="Times New Roman" w:hAnsi="Times New Roman" w:cs="Times New Roman"/>
        <w:noProof/>
        <w:lang w:eastAsia="it-IT"/>
      </w:rPr>
      <w:drawing>
        <wp:anchor distT="0" distB="0" distL="114300" distR="114300" simplePos="0" relativeHeight="251656192" behindDoc="1" locked="0" layoutInCell="0" allowOverlap="1">
          <wp:simplePos x="0" y="0"/>
          <wp:positionH relativeFrom="margin">
            <wp:posOffset>-148590</wp:posOffset>
          </wp:positionH>
          <wp:positionV relativeFrom="margin">
            <wp:posOffset>1026160</wp:posOffset>
          </wp:positionV>
          <wp:extent cx="6902450" cy="6388100"/>
          <wp:effectExtent l="0" t="0" r="0" b="0"/>
          <wp:wrapNone/>
          <wp:docPr id="13" name="Immagine 13" descr="Ic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F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902450" cy="6388100"/>
                  </a:xfrm>
                  <a:prstGeom prst="rect">
                    <a:avLst/>
                  </a:prstGeom>
                  <a:noFill/>
                </pic:spPr>
              </pic:pic>
            </a:graphicData>
          </a:graphic>
        </wp:anchor>
      </w:drawing>
    </w:r>
    <w:r w:rsidR="00A174A6" w:rsidRPr="00A174A6">
      <w:rPr>
        <w:rFonts w:ascii="Times New Roman" w:hAnsi="Times New Roman" w:cs="Times New Roman"/>
        <w:noProof/>
        <w:lang w:eastAsia="it-IT"/>
      </w:rPr>
      <w:drawing>
        <wp:inline distT="0" distB="0" distL="0" distR="0">
          <wp:extent cx="1492966" cy="792000"/>
          <wp:effectExtent l="0" t="0" r="0" b="0"/>
          <wp:docPr id="14" name="Immagine 1" descr="LogoF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Ss.jpg"/>
                  <pic:cNvPicPr/>
                </pic:nvPicPr>
                <pic:blipFill>
                  <a:blip r:embed="rId2">
                    <a:clrChange>
                      <a:clrFrom>
                        <a:srgbClr val="FEFEFE"/>
                      </a:clrFrom>
                      <a:clrTo>
                        <a:srgbClr val="FEFEFE">
                          <a:alpha val="0"/>
                        </a:srgbClr>
                      </a:clrTo>
                    </a:clrChange>
                  </a:blip>
                  <a:stretch>
                    <a:fillRect/>
                  </a:stretch>
                </pic:blipFill>
                <pic:spPr>
                  <a:xfrm>
                    <a:off x="0" y="0"/>
                    <a:ext cx="1492966" cy="79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89" w:rsidRDefault="008E1597" w:rsidP="000E7230">
    <w:pPr>
      <w:pStyle w:val="Intestazione"/>
      <w:tabs>
        <w:tab w:val="clear" w:pos="4819"/>
        <w:tab w:val="clear" w:pos="9638"/>
      </w:tabs>
      <w:spacing w:after="0"/>
      <w:ind w:left="284"/>
      <w:jc w:val="right"/>
    </w:pPr>
    <w:r w:rsidRPr="008E1597">
      <w:rPr>
        <w:noProof/>
        <w:lang w:eastAsia="it-IT"/>
      </w:rPr>
      <w:drawing>
        <wp:anchor distT="0" distB="0" distL="114300" distR="114300" simplePos="0" relativeHeight="251657216" behindDoc="1" locked="0" layoutInCell="1" allowOverlap="1">
          <wp:simplePos x="0" y="0"/>
          <wp:positionH relativeFrom="column">
            <wp:posOffset>1287276</wp:posOffset>
          </wp:positionH>
          <wp:positionV relativeFrom="paragraph">
            <wp:posOffset>954143</wp:posOffset>
          </wp:positionV>
          <wp:extent cx="4064219" cy="7598979"/>
          <wp:effectExtent l="19050" t="0" r="0" b="0"/>
          <wp:wrapNone/>
          <wp:docPr id="15" name="Immagine 0" descr="ICO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_HD.png"/>
                  <pic:cNvPicPr/>
                </pic:nvPicPr>
                <pic:blipFill>
                  <a:blip r:embed="rId1">
                    <a:clrChange>
                      <a:clrFrom>
                        <a:srgbClr val="FFFFFF"/>
                      </a:clrFrom>
                      <a:clrTo>
                        <a:srgbClr val="FFFFFF">
                          <a:alpha val="0"/>
                        </a:srgbClr>
                      </a:clrTo>
                    </a:clrChange>
                    <a:lum bright="82000" contrast="10000"/>
                  </a:blip>
                  <a:stretch>
                    <a:fillRect/>
                  </a:stretch>
                </pic:blipFill>
                <pic:spPr>
                  <a:xfrm>
                    <a:off x="0" y="0"/>
                    <a:ext cx="4064219" cy="7598979"/>
                  </a:xfrm>
                  <a:prstGeom prst="rect">
                    <a:avLst/>
                  </a:prstGeom>
                </pic:spPr>
              </pic:pic>
            </a:graphicData>
          </a:graphic>
        </wp:anchor>
      </w:drawing>
    </w:r>
    <w:r w:rsidR="00A174A6" w:rsidRPr="00A174A6">
      <w:rPr>
        <w:noProof/>
        <w:lang w:eastAsia="it-IT"/>
      </w:rPr>
      <w:drawing>
        <wp:inline distT="0" distB="0" distL="0" distR="0">
          <wp:extent cx="1691209" cy="900000"/>
          <wp:effectExtent l="0" t="0" r="4241" b="0"/>
          <wp:docPr id="16" name="Immagine 1" descr="LogoF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Ss.jpg"/>
                  <pic:cNvPicPr/>
                </pic:nvPicPr>
                <pic:blipFill>
                  <a:blip r:embed="rId2">
                    <a:clrChange>
                      <a:clrFrom>
                        <a:srgbClr val="FFFFFF"/>
                      </a:clrFrom>
                      <a:clrTo>
                        <a:srgbClr val="FFFFFF">
                          <a:alpha val="0"/>
                        </a:srgbClr>
                      </a:clrTo>
                    </a:clrChange>
                  </a:blip>
                  <a:stretch>
                    <a:fillRect/>
                  </a:stretch>
                </pic:blipFill>
                <pic:spPr>
                  <a:xfrm>
                    <a:off x="0" y="0"/>
                    <a:ext cx="1691209" cy="90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829"/>
    <w:multiLevelType w:val="hybridMultilevel"/>
    <w:tmpl w:val="2D4C24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270ACB"/>
    <w:multiLevelType w:val="multilevel"/>
    <w:tmpl w:val="D4520746"/>
    <w:styleLink w:val="StileElenco2"/>
    <w:lvl w:ilvl="0">
      <w:start w:val="1"/>
      <w:numFmt w:val="decimal"/>
      <w:lvlText w:val="%1."/>
      <w:lvlJc w:val="left"/>
      <w:pPr>
        <w:tabs>
          <w:tab w:val="num" w:pos="1021"/>
        </w:tabs>
        <w:ind w:left="1021" w:hanging="454"/>
      </w:pPr>
      <w:rPr>
        <w:rFonts w:ascii="Helvetica Neue" w:hAnsi="Helvetica Neue" w:hint="default"/>
        <w:kern w:val="0"/>
        <w:sz w:val="24"/>
        <w:szCs w:val="24"/>
      </w:rPr>
    </w:lvl>
    <w:lvl w:ilvl="1">
      <w:start w:val="1"/>
      <w:numFmt w:val="lowerLetter"/>
      <w:lvlText w:val="%2."/>
      <w:lvlJc w:val="left"/>
      <w:pPr>
        <w:tabs>
          <w:tab w:val="num" w:pos="1474"/>
        </w:tabs>
        <w:ind w:left="1474" w:hanging="453"/>
      </w:pPr>
      <w:rPr>
        <w:rFonts w:hint="default"/>
      </w:rPr>
    </w:lvl>
    <w:lvl w:ilvl="2">
      <w:start w:val="1"/>
      <w:numFmt w:val="lowerRoman"/>
      <w:lvlText w:val="%3."/>
      <w:lvlJc w:val="left"/>
      <w:pPr>
        <w:tabs>
          <w:tab w:val="num" w:pos="1814"/>
        </w:tabs>
        <w:ind w:left="1814" w:hanging="34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 w15:restartNumberingAfterBreak="0">
    <w:nsid w:val="0687227D"/>
    <w:multiLevelType w:val="hybridMultilevel"/>
    <w:tmpl w:val="A28A2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084308"/>
    <w:multiLevelType w:val="hybridMultilevel"/>
    <w:tmpl w:val="7CC61C7C"/>
    <w:lvl w:ilvl="0" w:tplc="6218A37C">
      <w:start w:val="3"/>
      <w:numFmt w:val="bullet"/>
      <w:lvlText w:val="-"/>
      <w:lvlJc w:val="left"/>
      <w:pPr>
        <w:ind w:left="720" w:hanging="360"/>
      </w:pPr>
      <w:rPr>
        <w:rFonts w:ascii="Geneva" w:eastAsia="Times New Roman" w:hAnsi="Genev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482769"/>
    <w:multiLevelType w:val="hybridMultilevel"/>
    <w:tmpl w:val="A392A99A"/>
    <w:lvl w:ilvl="0" w:tplc="1940120A">
      <w:start w:val="1"/>
      <w:numFmt w:val="decimal"/>
      <w:pStyle w:val="Titolo2"/>
      <w:lvlText w:val="3.%1"/>
      <w:lvlJc w:val="left"/>
      <w:pPr>
        <w:ind w:left="1637"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rPr>
    </w:lvl>
    <w:lvl w:ilvl="1" w:tplc="7416E488">
      <w:start w:val="1"/>
      <w:numFmt w:val="lowerLetter"/>
      <w:lvlText w:val="%2."/>
      <w:lvlJc w:val="left"/>
      <w:pPr>
        <w:ind w:left="2215" w:hanging="360"/>
      </w:pPr>
    </w:lvl>
    <w:lvl w:ilvl="2" w:tplc="B0B4816E" w:tentative="1">
      <w:start w:val="1"/>
      <w:numFmt w:val="lowerRoman"/>
      <w:lvlText w:val="%3."/>
      <w:lvlJc w:val="right"/>
      <w:pPr>
        <w:ind w:left="2935" w:hanging="180"/>
      </w:pPr>
    </w:lvl>
    <w:lvl w:ilvl="3" w:tplc="CA1640C0" w:tentative="1">
      <w:start w:val="1"/>
      <w:numFmt w:val="decimal"/>
      <w:lvlText w:val="%4."/>
      <w:lvlJc w:val="left"/>
      <w:pPr>
        <w:ind w:left="3655" w:hanging="360"/>
      </w:pPr>
    </w:lvl>
    <w:lvl w:ilvl="4" w:tplc="4FB65E24" w:tentative="1">
      <w:start w:val="1"/>
      <w:numFmt w:val="lowerLetter"/>
      <w:lvlText w:val="%5."/>
      <w:lvlJc w:val="left"/>
      <w:pPr>
        <w:ind w:left="4375" w:hanging="360"/>
      </w:pPr>
    </w:lvl>
    <w:lvl w:ilvl="5" w:tplc="E3DE3ED2" w:tentative="1">
      <w:start w:val="1"/>
      <w:numFmt w:val="lowerRoman"/>
      <w:lvlText w:val="%6."/>
      <w:lvlJc w:val="right"/>
      <w:pPr>
        <w:ind w:left="5095" w:hanging="180"/>
      </w:pPr>
    </w:lvl>
    <w:lvl w:ilvl="6" w:tplc="61429CE2" w:tentative="1">
      <w:start w:val="1"/>
      <w:numFmt w:val="decimal"/>
      <w:lvlText w:val="%7."/>
      <w:lvlJc w:val="left"/>
      <w:pPr>
        <w:ind w:left="5815" w:hanging="360"/>
      </w:pPr>
    </w:lvl>
    <w:lvl w:ilvl="7" w:tplc="2BB658AE" w:tentative="1">
      <w:start w:val="1"/>
      <w:numFmt w:val="lowerLetter"/>
      <w:lvlText w:val="%8."/>
      <w:lvlJc w:val="left"/>
      <w:pPr>
        <w:ind w:left="6535" w:hanging="360"/>
      </w:pPr>
    </w:lvl>
    <w:lvl w:ilvl="8" w:tplc="A5B472E8" w:tentative="1">
      <w:start w:val="1"/>
      <w:numFmt w:val="lowerRoman"/>
      <w:lvlText w:val="%9."/>
      <w:lvlJc w:val="right"/>
      <w:pPr>
        <w:ind w:left="7255" w:hanging="180"/>
      </w:pPr>
    </w:lvl>
  </w:abstractNum>
  <w:abstractNum w:abstractNumId="5" w15:restartNumberingAfterBreak="0">
    <w:nsid w:val="0A7F4C65"/>
    <w:multiLevelType w:val="hybridMultilevel"/>
    <w:tmpl w:val="05CA5052"/>
    <w:lvl w:ilvl="0" w:tplc="6218A37C">
      <w:start w:val="3"/>
      <w:numFmt w:val="bullet"/>
      <w:lvlText w:val="-"/>
      <w:lvlJc w:val="left"/>
      <w:pPr>
        <w:ind w:left="720" w:hanging="360"/>
      </w:pPr>
      <w:rPr>
        <w:rFonts w:ascii="Geneva" w:eastAsia="Times New Roman" w:hAnsi="Geneva" w:cs="Times New Roman" w:hint="default"/>
      </w:rPr>
    </w:lvl>
    <w:lvl w:ilvl="1" w:tplc="C75CC5AC">
      <w:start w:val="14"/>
      <w:numFmt w:val="bullet"/>
      <w:lvlText w:val="–"/>
      <w:lvlJc w:val="left"/>
      <w:pPr>
        <w:ind w:left="1440" w:hanging="360"/>
      </w:pPr>
      <w:rPr>
        <w:rFonts w:ascii="Helvetica Neue" w:eastAsia="Times New Roman" w:hAnsi="Helvetica Neue"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7716DA"/>
    <w:multiLevelType w:val="hybridMultilevel"/>
    <w:tmpl w:val="DF263D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E6267D"/>
    <w:multiLevelType w:val="multilevel"/>
    <w:tmpl w:val="13202DE4"/>
    <w:styleLink w:val="StileElencoNumeri"/>
    <w:lvl w:ilvl="0">
      <w:start w:val="1"/>
      <w:numFmt w:val="bullet"/>
      <w:lvlText w:val=""/>
      <w:lvlJc w:val="left"/>
      <w:pPr>
        <w:tabs>
          <w:tab w:val="num" w:pos="1021"/>
        </w:tabs>
        <w:ind w:left="1021" w:hanging="454"/>
      </w:pPr>
      <w:rPr>
        <w:rFonts w:ascii="Symbol" w:hAnsi="Symbol" w:hint="default"/>
        <w:kern w:val="0"/>
        <w:sz w:val="24"/>
        <w:szCs w:val="24"/>
      </w:rPr>
    </w:lvl>
    <w:lvl w:ilvl="1">
      <w:start w:val="1"/>
      <w:numFmt w:val="bullet"/>
      <w:lvlText w:val="o"/>
      <w:lvlJc w:val="left"/>
      <w:pPr>
        <w:tabs>
          <w:tab w:val="num" w:pos="1474"/>
        </w:tabs>
        <w:ind w:left="1474" w:hanging="453"/>
      </w:pPr>
      <w:rPr>
        <w:rFonts w:ascii="Courier New" w:hAnsi="Courier New" w:hint="default"/>
      </w:rPr>
    </w:lvl>
    <w:lvl w:ilvl="2">
      <w:start w:val="1"/>
      <w:numFmt w:val="bullet"/>
      <w:lvlText w:val=""/>
      <w:lvlJc w:val="left"/>
      <w:pPr>
        <w:tabs>
          <w:tab w:val="num" w:pos="1814"/>
        </w:tabs>
        <w:ind w:left="1814" w:hanging="34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8" w15:restartNumberingAfterBreak="0">
    <w:nsid w:val="17B54337"/>
    <w:multiLevelType w:val="hybridMultilevel"/>
    <w:tmpl w:val="CFB884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521FEE"/>
    <w:multiLevelType w:val="hybridMultilevel"/>
    <w:tmpl w:val="18562048"/>
    <w:lvl w:ilvl="0" w:tplc="BDBA241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F54E26"/>
    <w:multiLevelType w:val="multilevel"/>
    <w:tmpl w:val="7D780512"/>
    <w:styleLink w:val="WWNum4"/>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1B217CDA"/>
    <w:multiLevelType w:val="multilevel"/>
    <w:tmpl w:val="62105376"/>
    <w:numStyleLink w:val="StileElencoTratto"/>
  </w:abstractNum>
  <w:abstractNum w:abstractNumId="12" w15:restartNumberingAfterBreak="0">
    <w:nsid w:val="1F622733"/>
    <w:multiLevelType w:val="hybridMultilevel"/>
    <w:tmpl w:val="4EC41E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6F4649"/>
    <w:multiLevelType w:val="hybridMultilevel"/>
    <w:tmpl w:val="46E672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6A2EAA"/>
    <w:multiLevelType w:val="hybridMultilevel"/>
    <w:tmpl w:val="489AC390"/>
    <w:lvl w:ilvl="0" w:tplc="234A382C">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15:restartNumberingAfterBreak="0">
    <w:nsid w:val="299B63CA"/>
    <w:multiLevelType w:val="multilevel"/>
    <w:tmpl w:val="618E0D4A"/>
    <w:styleLink w:val="StileElenco1bis"/>
    <w:lvl w:ilvl="0">
      <w:start w:val="12"/>
      <w:numFmt w:val="upperLetter"/>
      <w:lvlText w:val="%1)"/>
      <w:lvlJc w:val="left"/>
      <w:pPr>
        <w:tabs>
          <w:tab w:val="num" w:pos="1021"/>
        </w:tabs>
        <w:ind w:left="1021" w:hanging="454"/>
      </w:pPr>
      <w:rPr>
        <w:rFonts w:ascii="Helvetica Neue" w:hAnsi="Helvetica Neue" w:hint="default"/>
        <w:sz w:val="24"/>
      </w:rPr>
    </w:lvl>
    <w:lvl w:ilvl="1">
      <w:start w:val="1"/>
      <w:numFmt w:val="lowerLetter"/>
      <w:lvlText w:val="%2)"/>
      <w:lvlJc w:val="left"/>
      <w:pPr>
        <w:tabs>
          <w:tab w:val="num" w:pos="1474"/>
        </w:tabs>
        <w:ind w:left="1474" w:hanging="453"/>
      </w:pPr>
      <w:rPr>
        <w:rFonts w:hint="default"/>
      </w:rPr>
    </w:lvl>
    <w:lvl w:ilvl="2">
      <w:start w:val="1"/>
      <w:numFmt w:val="lowerRoman"/>
      <w:lvlText w:val="%3)"/>
      <w:lvlJc w:val="left"/>
      <w:pPr>
        <w:tabs>
          <w:tab w:val="num" w:pos="1928"/>
        </w:tabs>
        <w:ind w:left="1928"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01B38E9"/>
    <w:multiLevelType w:val="hybridMultilevel"/>
    <w:tmpl w:val="12269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167DDE"/>
    <w:multiLevelType w:val="hybridMultilevel"/>
    <w:tmpl w:val="2F7AC346"/>
    <w:lvl w:ilvl="0" w:tplc="5AB68A04">
      <w:start w:val="1"/>
      <w:numFmt w:val="upp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33C83594"/>
    <w:multiLevelType w:val="hybridMultilevel"/>
    <w:tmpl w:val="45D8E0CE"/>
    <w:lvl w:ilvl="0" w:tplc="04100001">
      <w:start w:val="1"/>
      <w:numFmt w:val="bullet"/>
      <w:lvlText w:val=""/>
      <w:lvlJc w:val="left"/>
      <w:pPr>
        <w:ind w:left="720" w:hanging="360"/>
      </w:pPr>
      <w:rPr>
        <w:rFonts w:ascii="Symbol" w:hAnsi="Symbol" w:hint="default"/>
      </w:rPr>
    </w:lvl>
    <w:lvl w:ilvl="1" w:tplc="DDDE10EA">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093B39"/>
    <w:multiLevelType w:val="hybridMultilevel"/>
    <w:tmpl w:val="B3960CD6"/>
    <w:lvl w:ilvl="0" w:tplc="6700E3F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E502A4"/>
    <w:multiLevelType w:val="hybridMultilevel"/>
    <w:tmpl w:val="87983BB2"/>
    <w:lvl w:ilvl="0" w:tplc="6A580FDC">
      <w:start w:val="1"/>
      <w:numFmt w:val="decimal"/>
      <w:pStyle w:val="StileElenco1"/>
      <w:lvlText w:val="%1."/>
      <w:lvlJc w:val="left"/>
      <w:pPr>
        <w:tabs>
          <w:tab w:val="num" w:pos="851"/>
        </w:tabs>
        <w:ind w:left="851" w:hanging="284"/>
      </w:pPr>
      <w:rPr>
        <w:rFonts w:hint="default"/>
      </w:rPr>
    </w:lvl>
    <w:lvl w:ilvl="1" w:tplc="E4180B24" w:tentative="1">
      <w:start w:val="1"/>
      <w:numFmt w:val="lowerLetter"/>
      <w:lvlText w:val="%2."/>
      <w:lvlJc w:val="left"/>
      <w:pPr>
        <w:tabs>
          <w:tab w:val="num" w:pos="2007"/>
        </w:tabs>
        <w:ind w:left="2007" w:hanging="360"/>
      </w:pPr>
    </w:lvl>
    <w:lvl w:ilvl="2" w:tplc="E4B0C7BE" w:tentative="1">
      <w:start w:val="1"/>
      <w:numFmt w:val="lowerRoman"/>
      <w:lvlText w:val="%3."/>
      <w:lvlJc w:val="right"/>
      <w:pPr>
        <w:tabs>
          <w:tab w:val="num" w:pos="2727"/>
        </w:tabs>
        <w:ind w:left="2727" w:hanging="180"/>
      </w:pPr>
    </w:lvl>
    <w:lvl w:ilvl="3" w:tplc="7B96983A" w:tentative="1">
      <w:start w:val="1"/>
      <w:numFmt w:val="decimal"/>
      <w:lvlText w:val="%4."/>
      <w:lvlJc w:val="left"/>
      <w:pPr>
        <w:tabs>
          <w:tab w:val="num" w:pos="3447"/>
        </w:tabs>
        <w:ind w:left="3447" w:hanging="360"/>
      </w:pPr>
    </w:lvl>
    <w:lvl w:ilvl="4" w:tplc="884E7EFA" w:tentative="1">
      <w:start w:val="1"/>
      <w:numFmt w:val="lowerLetter"/>
      <w:lvlText w:val="%5."/>
      <w:lvlJc w:val="left"/>
      <w:pPr>
        <w:tabs>
          <w:tab w:val="num" w:pos="4167"/>
        </w:tabs>
        <w:ind w:left="4167" w:hanging="360"/>
      </w:pPr>
    </w:lvl>
    <w:lvl w:ilvl="5" w:tplc="C39E0C18" w:tentative="1">
      <w:start w:val="1"/>
      <w:numFmt w:val="lowerRoman"/>
      <w:lvlText w:val="%6."/>
      <w:lvlJc w:val="right"/>
      <w:pPr>
        <w:tabs>
          <w:tab w:val="num" w:pos="4887"/>
        </w:tabs>
        <w:ind w:left="4887" w:hanging="180"/>
      </w:pPr>
    </w:lvl>
    <w:lvl w:ilvl="6" w:tplc="755CE1A2" w:tentative="1">
      <w:start w:val="1"/>
      <w:numFmt w:val="decimal"/>
      <w:lvlText w:val="%7."/>
      <w:lvlJc w:val="left"/>
      <w:pPr>
        <w:tabs>
          <w:tab w:val="num" w:pos="5607"/>
        </w:tabs>
        <w:ind w:left="5607" w:hanging="360"/>
      </w:pPr>
    </w:lvl>
    <w:lvl w:ilvl="7" w:tplc="A9B895A6" w:tentative="1">
      <w:start w:val="1"/>
      <w:numFmt w:val="lowerLetter"/>
      <w:lvlText w:val="%8."/>
      <w:lvlJc w:val="left"/>
      <w:pPr>
        <w:tabs>
          <w:tab w:val="num" w:pos="6327"/>
        </w:tabs>
        <w:ind w:left="6327" w:hanging="360"/>
      </w:pPr>
    </w:lvl>
    <w:lvl w:ilvl="8" w:tplc="6C706598" w:tentative="1">
      <w:start w:val="1"/>
      <w:numFmt w:val="lowerRoman"/>
      <w:lvlText w:val="%9."/>
      <w:lvlJc w:val="right"/>
      <w:pPr>
        <w:tabs>
          <w:tab w:val="num" w:pos="7047"/>
        </w:tabs>
        <w:ind w:left="7047" w:hanging="180"/>
      </w:pPr>
    </w:lvl>
  </w:abstractNum>
  <w:abstractNum w:abstractNumId="21" w15:restartNumberingAfterBreak="0">
    <w:nsid w:val="3C2354D1"/>
    <w:multiLevelType w:val="hybridMultilevel"/>
    <w:tmpl w:val="2A5C7AB4"/>
    <w:lvl w:ilvl="0" w:tplc="B75E356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6E061F"/>
    <w:multiLevelType w:val="hybridMultilevel"/>
    <w:tmpl w:val="FCC48AD0"/>
    <w:lvl w:ilvl="0" w:tplc="0DA48D2C">
      <w:numFmt w:val="bullet"/>
      <w:lvlText w:val="-"/>
      <w:lvlJc w:val="left"/>
      <w:pPr>
        <w:ind w:left="786" w:hanging="360"/>
      </w:pPr>
      <w:rPr>
        <w:rFonts w:ascii="Times New Roman" w:eastAsiaTheme="minorHAnsi"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15:restartNumberingAfterBreak="0">
    <w:nsid w:val="43F55817"/>
    <w:multiLevelType w:val="hybridMultilevel"/>
    <w:tmpl w:val="73E6D78E"/>
    <w:lvl w:ilvl="0" w:tplc="B75E3564">
      <w:numFmt w:val="bullet"/>
      <w:lvlText w:val="-"/>
      <w:lvlJc w:val="left"/>
      <w:pPr>
        <w:ind w:left="720" w:hanging="360"/>
      </w:pPr>
      <w:rPr>
        <w:rFonts w:ascii="Times New Roman" w:eastAsiaTheme="minorHAnsi" w:hAnsi="Times New Roman" w:cs="Times New Roman" w:hint="default"/>
      </w:rPr>
    </w:lvl>
    <w:lvl w:ilvl="1" w:tplc="B75E3564">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AF2D70"/>
    <w:multiLevelType w:val="hybridMultilevel"/>
    <w:tmpl w:val="76E4ADD4"/>
    <w:lvl w:ilvl="0" w:tplc="C1C674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B5417E"/>
    <w:multiLevelType w:val="hybridMultilevel"/>
    <w:tmpl w:val="42DE8AEE"/>
    <w:lvl w:ilvl="0" w:tplc="B48AC91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5F75FF"/>
    <w:multiLevelType w:val="hybridMultilevel"/>
    <w:tmpl w:val="23FAA2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AC7B64"/>
    <w:multiLevelType w:val="hybridMultilevel"/>
    <w:tmpl w:val="BB901EFC"/>
    <w:lvl w:ilvl="0" w:tplc="91E4467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4C5108E5"/>
    <w:multiLevelType w:val="multilevel"/>
    <w:tmpl w:val="72CA10E4"/>
    <w:lvl w:ilvl="0">
      <w:start w:val="1"/>
      <w:numFmt w:val="decimal"/>
      <w:pStyle w:val="Titolo1"/>
      <w:lvlText w:val="%1."/>
      <w:lvlJc w:val="left"/>
      <w:pPr>
        <w:ind w:left="1070" w:hanging="360"/>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itolo3"/>
      <w:lvlText w:val="%1.%2"/>
      <w:lvlJc w:val="left"/>
      <w:pPr>
        <w:tabs>
          <w:tab w:val="num" w:pos="1569"/>
        </w:tabs>
        <w:ind w:left="1569"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rPr>
    </w:lvl>
    <w:lvl w:ilvl="2">
      <w:start w:val="1"/>
      <w:numFmt w:val="decimal"/>
      <w:pStyle w:val="Titolo5"/>
      <w:lvlText w:val="%1.%2.%3"/>
      <w:lvlJc w:val="left"/>
      <w:pPr>
        <w:tabs>
          <w:tab w:val="num" w:pos="720"/>
        </w:tabs>
        <w:ind w:left="720" w:hanging="720"/>
      </w:pPr>
      <w:rPr>
        <w:rFonts w:ascii="Helvetica Neue" w:hAnsi="Helvetica Neue"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9" w15:restartNumberingAfterBreak="0">
    <w:nsid w:val="56D15629"/>
    <w:multiLevelType w:val="multilevel"/>
    <w:tmpl w:val="6694B0D8"/>
    <w:styleLink w:val="StileElencoLettere"/>
    <w:lvl w:ilvl="0">
      <w:start w:val="1"/>
      <w:numFmt w:val="upperLetter"/>
      <w:lvlText w:val="%1."/>
      <w:lvlJc w:val="left"/>
      <w:pPr>
        <w:tabs>
          <w:tab w:val="num" w:pos="1021"/>
        </w:tabs>
        <w:ind w:left="1021" w:hanging="454"/>
      </w:pPr>
      <w:rPr>
        <w:rFonts w:ascii="Helvetica Neue" w:hAnsi="Helvetica Neue" w:hint="default"/>
        <w:sz w:val="24"/>
      </w:rPr>
    </w:lvl>
    <w:lvl w:ilvl="1">
      <w:start w:val="1"/>
      <w:numFmt w:val="lowerLetter"/>
      <w:lvlText w:val="%2."/>
      <w:lvlJc w:val="left"/>
      <w:pPr>
        <w:tabs>
          <w:tab w:val="num" w:pos="1474"/>
        </w:tabs>
        <w:ind w:left="1474" w:hanging="453"/>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30" w15:restartNumberingAfterBreak="0">
    <w:nsid w:val="5D037546"/>
    <w:multiLevelType w:val="multilevel"/>
    <w:tmpl w:val="62105376"/>
    <w:styleLink w:val="StileElenco4"/>
    <w:lvl w:ilvl="0">
      <w:start w:val="1"/>
      <w:numFmt w:val="bullet"/>
      <w:lvlText w:val=""/>
      <w:lvlJc w:val="left"/>
      <w:pPr>
        <w:tabs>
          <w:tab w:val="num" w:pos="1021"/>
        </w:tabs>
        <w:ind w:left="1021" w:hanging="454"/>
      </w:pPr>
      <w:rPr>
        <w:rFonts w:ascii="Symbol" w:hAnsi="Symbol" w:hint="default"/>
        <w:sz w:val="24"/>
      </w:rPr>
    </w:lvl>
    <w:lvl w:ilvl="1">
      <w:start w:val="1"/>
      <w:numFmt w:val="bullet"/>
      <w:lvlText w:val=""/>
      <w:lvlJc w:val="left"/>
      <w:pPr>
        <w:tabs>
          <w:tab w:val="num" w:pos="1474"/>
        </w:tabs>
        <w:ind w:left="1474" w:hanging="453"/>
      </w:pPr>
      <w:rPr>
        <w:rFonts w:ascii="Wingdings" w:hAnsi="Wingdings" w:hint="default"/>
      </w:rPr>
    </w:lvl>
    <w:lvl w:ilvl="2">
      <w:start w:val="1"/>
      <w:numFmt w:val="bullet"/>
      <w:lvlText w:val=""/>
      <w:lvlJc w:val="left"/>
      <w:pPr>
        <w:tabs>
          <w:tab w:val="num" w:pos="1814"/>
        </w:tabs>
        <w:ind w:left="1814" w:hanging="34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1E027CE"/>
    <w:multiLevelType w:val="hybridMultilevel"/>
    <w:tmpl w:val="8C088B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9226E7"/>
    <w:multiLevelType w:val="hybridMultilevel"/>
    <w:tmpl w:val="30FA7122"/>
    <w:lvl w:ilvl="0" w:tplc="04100001">
      <w:start w:val="1"/>
      <w:numFmt w:val="bullet"/>
      <w:lvlText w:val=""/>
      <w:lvlJc w:val="left"/>
      <w:pPr>
        <w:ind w:left="720" w:hanging="360"/>
      </w:pPr>
      <w:rPr>
        <w:rFonts w:ascii="Symbol" w:hAnsi="Symbol" w:hint="default"/>
      </w:rPr>
    </w:lvl>
    <w:lvl w:ilvl="1" w:tplc="B75E3564">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3F32A01"/>
    <w:multiLevelType w:val="hybridMultilevel"/>
    <w:tmpl w:val="771AB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472340F"/>
    <w:multiLevelType w:val="hybridMultilevel"/>
    <w:tmpl w:val="AEEAE4B6"/>
    <w:lvl w:ilvl="0" w:tplc="04100001">
      <w:start w:val="1"/>
      <w:numFmt w:val="bullet"/>
      <w:lvlText w:val=""/>
      <w:lvlJc w:val="left"/>
      <w:pPr>
        <w:ind w:left="720" w:hanging="360"/>
      </w:pPr>
      <w:rPr>
        <w:rFonts w:ascii="Symbol" w:hAnsi="Symbol" w:hint="default"/>
      </w:rPr>
    </w:lvl>
    <w:lvl w:ilvl="1" w:tplc="B75E3564">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237322"/>
    <w:multiLevelType w:val="hybridMultilevel"/>
    <w:tmpl w:val="85187A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83E6CB3"/>
    <w:multiLevelType w:val="hybridMultilevel"/>
    <w:tmpl w:val="976EE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A54765"/>
    <w:multiLevelType w:val="multilevel"/>
    <w:tmpl w:val="62105376"/>
    <w:styleLink w:val="StileElencoTratto"/>
    <w:lvl w:ilvl="0">
      <w:start w:val="1"/>
      <w:numFmt w:val="bullet"/>
      <w:lvlText w:val=""/>
      <w:lvlJc w:val="left"/>
      <w:pPr>
        <w:tabs>
          <w:tab w:val="num" w:pos="1021"/>
        </w:tabs>
        <w:ind w:left="1021" w:hanging="454"/>
      </w:pPr>
      <w:rPr>
        <w:rFonts w:ascii="Symbol" w:hAnsi="Symbol" w:hint="default"/>
        <w:sz w:val="24"/>
      </w:rPr>
    </w:lvl>
    <w:lvl w:ilvl="1">
      <w:start w:val="1"/>
      <w:numFmt w:val="bullet"/>
      <w:lvlText w:val=""/>
      <w:lvlJc w:val="left"/>
      <w:pPr>
        <w:tabs>
          <w:tab w:val="num" w:pos="1474"/>
        </w:tabs>
        <w:ind w:left="1474" w:hanging="453"/>
      </w:pPr>
      <w:rPr>
        <w:rFonts w:ascii="Wingdings" w:hAnsi="Wingdings" w:hint="default"/>
      </w:rPr>
    </w:lvl>
    <w:lvl w:ilvl="2">
      <w:start w:val="1"/>
      <w:numFmt w:val="bullet"/>
      <w:lvlText w:val=""/>
      <w:lvlJc w:val="left"/>
      <w:pPr>
        <w:tabs>
          <w:tab w:val="num" w:pos="1814"/>
        </w:tabs>
        <w:ind w:left="1814" w:hanging="34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AAB42F3"/>
    <w:multiLevelType w:val="hybridMultilevel"/>
    <w:tmpl w:val="795AD450"/>
    <w:lvl w:ilvl="0" w:tplc="6700E3FA">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7"/>
  </w:num>
  <w:num w:numId="3">
    <w:abstractNumId w:val="30"/>
  </w:num>
  <w:num w:numId="4">
    <w:abstractNumId w:val="37"/>
  </w:num>
  <w:num w:numId="5">
    <w:abstractNumId w:val="15"/>
  </w:num>
  <w:num w:numId="6">
    <w:abstractNumId w:val="1"/>
  </w:num>
  <w:num w:numId="7">
    <w:abstractNumId w:val="29"/>
  </w:num>
  <w:num w:numId="8">
    <w:abstractNumId w:val="4"/>
  </w:num>
  <w:num w:numId="9">
    <w:abstractNumId w:val="28"/>
  </w:num>
  <w:num w:numId="10">
    <w:abstractNumId w:val="23"/>
  </w:num>
  <w:num w:numId="11">
    <w:abstractNumId w:val="6"/>
  </w:num>
  <w:num w:numId="12">
    <w:abstractNumId w:val="0"/>
  </w:num>
  <w:num w:numId="13">
    <w:abstractNumId w:val="35"/>
  </w:num>
  <w:num w:numId="14">
    <w:abstractNumId w:val="2"/>
  </w:num>
  <w:num w:numId="15">
    <w:abstractNumId w:val="34"/>
  </w:num>
  <w:num w:numId="16">
    <w:abstractNumId w:val="18"/>
  </w:num>
  <w:num w:numId="17">
    <w:abstractNumId w:val="3"/>
  </w:num>
  <w:num w:numId="18">
    <w:abstractNumId w:val="13"/>
  </w:num>
  <w:num w:numId="19">
    <w:abstractNumId w:val="8"/>
  </w:num>
  <w:num w:numId="20">
    <w:abstractNumId w:val="31"/>
  </w:num>
  <w:num w:numId="21">
    <w:abstractNumId w:val="5"/>
  </w:num>
  <w:num w:numId="22">
    <w:abstractNumId w:val="10"/>
  </w:num>
  <w:num w:numId="23">
    <w:abstractNumId w:val="32"/>
  </w:num>
  <w:num w:numId="24">
    <w:abstractNumId w:val="21"/>
  </w:num>
  <w:num w:numId="25">
    <w:abstractNumId w:val="36"/>
  </w:num>
  <w:num w:numId="26">
    <w:abstractNumId w:val="26"/>
  </w:num>
  <w:num w:numId="27">
    <w:abstractNumId w:val="16"/>
  </w:num>
  <w:num w:numId="28">
    <w:abstractNumId w:val="33"/>
  </w:num>
  <w:num w:numId="29">
    <w:abstractNumId w:val="11"/>
  </w:num>
  <w:num w:numId="30">
    <w:abstractNumId w:val="22"/>
  </w:num>
  <w:num w:numId="31">
    <w:abstractNumId w:val="27"/>
  </w:num>
  <w:num w:numId="32">
    <w:abstractNumId w:val="17"/>
  </w:num>
  <w:num w:numId="33">
    <w:abstractNumId w:val="9"/>
  </w:num>
  <w:num w:numId="34">
    <w:abstractNumId w:val="38"/>
  </w:num>
  <w:num w:numId="35">
    <w:abstractNumId w:val="24"/>
  </w:num>
  <w:num w:numId="36">
    <w:abstractNumId w:val="19"/>
  </w:num>
  <w:num w:numId="37">
    <w:abstractNumId w:val="12"/>
  </w:num>
  <w:num w:numId="38">
    <w:abstractNumId w:val="14"/>
  </w:num>
  <w:num w:numId="3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4F"/>
    <w:rsid w:val="00001243"/>
    <w:rsid w:val="00002024"/>
    <w:rsid w:val="00003E78"/>
    <w:rsid w:val="0000661E"/>
    <w:rsid w:val="00012118"/>
    <w:rsid w:val="00012E03"/>
    <w:rsid w:val="0001391D"/>
    <w:rsid w:val="00014454"/>
    <w:rsid w:val="000159EA"/>
    <w:rsid w:val="00015C80"/>
    <w:rsid w:val="000203E6"/>
    <w:rsid w:val="00020873"/>
    <w:rsid w:val="00022243"/>
    <w:rsid w:val="000230A2"/>
    <w:rsid w:val="00023399"/>
    <w:rsid w:val="000235FD"/>
    <w:rsid w:val="000251C5"/>
    <w:rsid w:val="0002664C"/>
    <w:rsid w:val="000304F8"/>
    <w:rsid w:val="0003212D"/>
    <w:rsid w:val="00037B75"/>
    <w:rsid w:val="00041226"/>
    <w:rsid w:val="000425EB"/>
    <w:rsid w:val="000429A0"/>
    <w:rsid w:val="00044C56"/>
    <w:rsid w:val="00045188"/>
    <w:rsid w:val="000460C7"/>
    <w:rsid w:val="00046E0A"/>
    <w:rsid w:val="000500B6"/>
    <w:rsid w:val="0005427D"/>
    <w:rsid w:val="00057620"/>
    <w:rsid w:val="00057648"/>
    <w:rsid w:val="0006003D"/>
    <w:rsid w:val="00063461"/>
    <w:rsid w:val="0007028A"/>
    <w:rsid w:val="00071F7A"/>
    <w:rsid w:val="00072E08"/>
    <w:rsid w:val="00073027"/>
    <w:rsid w:val="00073D7B"/>
    <w:rsid w:val="0007524E"/>
    <w:rsid w:val="00075AEE"/>
    <w:rsid w:val="000778FE"/>
    <w:rsid w:val="0008133C"/>
    <w:rsid w:val="000838D6"/>
    <w:rsid w:val="00085ACC"/>
    <w:rsid w:val="00087278"/>
    <w:rsid w:val="00091026"/>
    <w:rsid w:val="00093395"/>
    <w:rsid w:val="00093D6A"/>
    <w:rsid w:val="000950D0"/>
    <w:rsid w:val="000A0AEF"/>
    <w:rsid w:val="000A13F8"/>
    <w:rsid w:val="000A2362"/>
    <w:rsid w:val="000A2DFD"/>
    <w:rsid w:val="000A41F0"/>
    <w:rsid w:val="000A50B4"/>
    <w:rsid w:val="000A5BF3"/>
    <w:rsid w:val="000A76C2"/>
    <w:rsid w:val="000A772E"/>
    <w:rsid w:val="000B45C7"/>
    <w:rsid w:val="000B4BE3"/>
    <w:rsid w:val="000B6FAE"/>
    <w:rsid w:val="000B7CAD"/>
    <w:rsid w:val="000C4738"/>
    <w:rsid w:val="000C5D42"/>
    <w:rsid w:val="000C6254"/>
    <w:rsid w:val="000D38A3"/>
    <w:rsid w:val="000D49F9"/>
    <w:rsid w:val="000D59B1"/>
    <w:rsid w:val="000D5D99"/>
    <w:rsid w:val="000D78A3"/>
    <w:rsid w:val="000E3DAE"/>
    <w:rsid w:val="000E668B"/>
    <w:rsid w:val="000E7230"/>
    <w:rsid w:val="000E7D54"/>
    <w:rsid w:val="000F069D"/>
    <w:rsid w:val="000F2B23"/>
    <w:rsid w:val="000F369A"/>
    <w:rsid w:val="000F3A11"/>
    <w:rsid w:val="000F7209"/>
    <w:rsid w:val="000F74A9"/>
    <w:rsid w:val="001007F1"/>
    <w:rsid w:val="00103AD6"/>
    <w:rsid w:val="00106364"/>
    <w:rsid w:val="00107054"/>
    <w:rsid w:val="00107CA6"/>
    <w:rsid w:val="001106A3"/>
    <w:rsid w:val="00113158"/>
    <w:rsid w:val="001146FA"/>
    <w:rsid w:val="00114B97"/>
    <w:rsid w:val="00117A23"/>
    <w:rsid w:val="00120908"/>
    <w:rsid w:val="00120FC5"/>
    <w:rsid w:val="00121C87"/>
    <w:rsid w:val="0012249E"/>
    <w:rsid w:val="001252D0"/>
    <w:rsid w:val="001304CC"/>
    <w:rsid w:val="0013086E"/>
    <w:rsid w:val="001318CD"/>
    <w:rsid w:val="00133EFC"/>
    <w:rsid w:val="0013709F"/>
    <w:rsid w:val="001430CC"/>
    <w:rsid w:val="00144959"/>
    <w:rsid w:val="00144D9C"/>
    <w:rsid w:val="00145237"/>
    <w:rsid w:val="00146D5A"/>
    <w:rsid w:val="0014724B"/>
    <w:rsid w:val="001524DF"/>
    <w:rsid w:val="001529C9"/>
    <w:rsid w:val="00157AFF"/>
    <w:rsid w:val="00161805"/>
    <w:rsid w:val="00162F45"/>
    <w:rsid w:val="00166C79"/>
    <w:rsid w:val="00171931"/>
    <w:rsid w:val="00175B2C"/>
    <w:rsid w:val="00176138"/>
    <w:rsid w:val="00180850"/>
    <w:rsid w:val="001823FF"/>
    <w:rsid w:val="00182F15"/>
    <w:rsid w:val="00184E40"/>
    <w:rsid w:val="0018611F"/>
    <w:rsid w:val="00187480"/>
    <w:rsid w:val="00192049"/>
    <w:rsid w:val="00192916"/>
    <w:rsid w:val="00195459"/>
    <w:rsid w:val="00195CE6"/>
    <w:rsid w:val="001A1B01"/>
    <w:rsid w:val="001A3BCC"/>
    <w:rsid w:val="001A4352"/>
    <w:rsid w:val="001A547E"/>
    <w:rsid w:val="001A6CDA"/>
    <w:rsid w:val="001A6DDE"/>
    <w:rsid w:val="001B22D1"/>
    <w:rsid w:val="001B5636"/>
    <w:rsid w:val="001B5E4C"/>
    <w:rsid w:val="001B5FAB"/>
    <w:rsid w:val="001B67AA"/>
    <w:rsid w:val="001C5CD5"/>
    <w:rsid w:val="001C76D6"/>
    <w:rsid w:val="001C7E62"/>
    <w:rsid w:val="001D20CF"/>
    <w:rsid w:val="001D2968"/>
    <w:rsid w:val="001D3AF9"/>
    <w:rsid w:val="001D506E"/>
    <w:rsid w:val="001D7D94"/>
    <w:rsid w:val="001E4432"/>
    <w:rsid w:val="001F1A85"/>
    <w:rsid w:val="001F225C"/>
    <w:rsid w:val="001F56D8"/>
    <w:rsid w:val="001F6A04"/>
    <w:rsid w:val="00201C9C"/>
    <w:rsid w:val="002028D6"/>
    <w:rsid w:val="00202FC6"/>
    <w:rsid w:val="00203471"/>
    <w:rsid w:val="00204C13"/>
    <w:rsid w:val="00207906"/>
    <w:rsid w:val="00207DD7"/>
    <w:rsid w:val="00214099"/>
    <w:rsid w:val="00214B77"/>
    <w:rsid w:val="002161D9"/>
    <w:rsid w:val="00220199"/>
    <w:rsid w:val="00221805"/>
    <w:rsid w:val="002230A1"/>
    <w:rsid w:val="00224F20"/>
    <w:rsid w:val="00225D92"/>
    <w:rsid w:val="00227E9E"/>
    <w:rsid w:val="00234D96"/>
    <w:rsid w:val="00235B95"/>
    <w:rsid w:val="0023761F"/>
    <w:rsid w:val="00243765"/>
    <w:rsid w:val="002462B0"/>
    <w:rsid w:val="00250F40"/>
    <w:rsid w:val="00251061"/>
    <w:rsid w:val="00254B27"/>
    <w:rsid w:val="00261E41"/>
    <w:rsid w:val="002645CF"/>
    <w:rsid w:val="00264F3D"/>
    <w:rsid w:val="00265471"/>
    <w:rsid w:val="00265A5A"/>
    <w:rsid w:val="00267412"/>
    <w:rsid w:val="00267B85"/>
    <w:rsid w:val="002778C1"/>
    <w:rsid w:val="002778DC"/>
    <w:rsid w:val="00281880"/>
    <w:rsid w:val="00281C15"/>
    <w:rsid w:val="0028282B"/>
    <w:rsid w:val="00283414"/>
    <w:rsid w:val="00287542"/>
    <w:rsid w:val="0029045A"/>
    <w:rsid w:val="00291619"/>
    <w:rsid w:val="0029208E"/>
    <w:rsid w:val="002921DF"/>
    <w:rsid w:val="00294AB2"/>
    <w:rsid w:val="00296B6B"/>
    <w:rsid w:val="002A1E08"/>
    <w:rsid w:val="002A4F3D"/>
    <w:rsid w:val="002A5695"/>
    <w:rsid w:val="002A78D1"/>
    <w:rsid w:val="002B3A64"/>
    <w:rsid w:val="002B434D"/>
    <w:rsid w:val="002B57F1"/>
    <w:rsid w:val="002B5892"/>
    <w:rsid w:val="002B5CBE"/>
    <w:rsid w:val="002B6640"/>
    <w:rsid w:val="002B7DCC"/>
    <w:rsid w:val="002C279D"/>
    <w:rsid w:val="002C4199"/>
    <w:rsid w:val="002C5A46"/>
    <w:rsid w:val="002C5F3D"/>
    <w:rsid w:val="002D0D91"/>
    <w:rsid w:val="002D7BE5"/>
    <w:rsid w:val="002E1921"/>
    <w:rsid w:val="002E201D"/>
    <w:rsid w:val="002E6178"/>
    <w:rsid w:val="002E6329"/>
    <w:rsid w:val="002E7445"/>
    <w:rsid w:val="002F1074"/>
    <w:rsid w:val="002F135D"/>
    <w:rsid w:val="002F1E26"/>
    <w:rsid w:val="002F449F"/>
    <w:rsid w:val="002F50A5"/>
    <w:rsid w:val="002F58F4"/>
    <w:rsid w:val="002F6DCC"/>
    <w:rsid w:val="002F7306"/>
    <w:rsid w:val="002F75AE"/>
    <w:rsid w:val="003010B6"/>
    <w:rsid w:val="003017D6"/>
    <w:rsid w:val="00301C37"/>
    <w:rsid w:val="00307425"/>
    <w:rsid w:val="00307701"/>
    <w:rsid w:val="003112B4"/>
    <w:rsid w:val="00312A12"/>
    <w:rsid w:val="0031300C"/>
    <w:rsid w:val="00315D7E"/>
    <w:rsid w:val="00316916"/>
    <w:rsid w:val="003228F3"/>
    <w:rsid w:val="003230CB"/>
    <w:rsid w:val="003271B2"/>
    <w:rsid w:val="00327A6D"/>
    <w:rsid w:val="00334F3A"/>
    <w:rsid w:val="00335C56"/>
    <w:rsid w:val="00340562"/>
    <w:rsid w:val="00341844"/>
    <w:rsid w:val="00341ED0"/>
    <w:rsid w:val="003422E6"/>
    <w:rsid w:val="0034372B"/>
    <w:rsid w:val="00345BB6"/>
    <w:rsid w:val="00351B36"/>
    <w:rsid w:val="00352353"/>
    <w:rsid w:val="0035406A"/>
    <w:rsid w:val="0035465C"/>
    <w:rsid w:val="00355954"/>
    <w:rsid w:val="0035629C"/>
    <w:rsid w:val="00356A63"/>
    <w:rsid w:val="00356F3D"/>
    <w:rsid w:val="0036260E"/>
    <w:rsid w:val="00362FD4"/>
    <w:rsid w:val="003657A3"/>
    <w:rsid w:val="00365B99"/>
    <w:rsid w:val="00365D87"/>
    <w:rsid w:val="003675B7"/>
    <w:rsid w:val="0037080E"/>
    <w:rsid w:val="00372BDC"/>
    <w:rsid w:val="003736D6"/>
    <w:rsid w:val="00375C0D"/>
    <w:rsid w:val="00376542"/>
    <w:rsid w:val="00381216"/>
    <w:rsid w:val="003846BE"/>
    <w:rsid w:val="003846E7"/>
    <w:rsid w:val="00393AAF"/>
    <w:rsid w:val="0039490B"/>
    <w:rsid w:val="00396F53"/>
    <w:rsid w:val="00397FE5"/>
    <w:rsid w:val="003A1C24"/>
    <w:rsid w:val="003A2725"/>
    <w:rsid w:val="003A4590"/>
    <w:rsid w:val="003B23F8"/>
    <w:rsid w:val="003B51CE"/>
    <w:rsid w:val="003B5C7D"/>
    <w:rsid w:val="003B7D1D"/>
    <w:rsid w:val="003C013B"/>
    <w:rsid w:val="003C5B53"/>
    <w:rsid w:val="003C6199"/>
    <w:rsid w:val="003D17AD"/>
    <w:rsid w:val="003D1950"/>
    <w:rsid w:val="003D3385"/>
    <w:rsid w:val="003D35DB"/>
    <w:rsid w:val="003D3767"/>
    <w:rsid w:val="003D3BF8"/>
    <w:rsid w:val="003D78A8"/>
    <w:rsid w:val="003E04AD"/>
    <w:rsid w:val="003E1566"/>
    <w:rsid w:val="003E2058"/>
    <w:rsid w:val="003E2C79"/>
    <w:rsid w:val="003E3786"/>
    <w:rsid w:val="003E3BC7"/>
    <w:rsid w:val="003E4B61"/>
    <w:rsid w:val="003E7B35"/>
    <w:rsid w:val="003F361C"/>
    <w:rsid w:val="003F619F"/>
    <w:rsid w:val="003F64BD"/>
    <w:rsid w:val="003F6F76"/>
    <w:rsid w:val="004021F6"/>
    <w:rsid w:val="00404316"/>
    <w:rsid w:val="0040550F"/>
    <w:rsid w:val="00405FC9"/>
    <w:rsid w:val="00410AD1"/>
    <w:rsid w:val="0041135C"/>
    <w:rsid w:val="004118BD"/>
    <w:rsid w:val="004144FA"/>
    <w:rsid w:val="00422511"/>
    <w:rsid w:val="0042268B"/>
    <w:rsid w:val="00425E75"/>
    <w:rsid w:val="0042756E"/>
    <w:rsid w:val="00427F9C"/>
    <w:rsid w:val="00430CAD"/>
    <w:rsid w:val="00432B81"/>
    <w:rsid w:val="00434704"/>
    <w:rsid w:val="00435583"/>
    <w:rsid w:val="004375D2"/>
    <w:rsid w:val="004427D5"/>
    <w:rsid w:val="004456E8"/>
    <w:rsid w:val="00447232"/>
    <w:rsid w:val="00451E8E"/>
    <w:rsid w:val="00452419"/>
    <w:rsid w:val="00461A1B"/>
    <w:rsid w:val="00465F1A"/>
    <w:rsid w:val="00474398"/>
    <w:rsid w:val="00474A00"/>
    <w:rsid w:val="00474E4F"/>
    <w:rsid w:val="00475676"/>
    <w:rsid w:val="00476F4F"/>
    <w:rsid w:val="0048100C"/>
    <w:rsid w:val="00481D98"/>
    <w:rsid w:val="00481E8B"/>
    <w:rsid w:val="004846C5"/>
    <w:rsid w:val="00485551"/>
    <w:rsid w:val="0048704B"/>
    <w:rsid w:val="004903EE"/>
    <w:rsid w:val="00494898"/>
    <w:rsid w:val="004974E0"/>
    <w:rsid w:val="00497953"/>
    <w:rsid w:val="00497F16"/>
    <w:rsid w:val="004A2EBB"/>
    <w:rsid w:val="004A3656"/>
    <w:rsid w:val="004A42C7"/>
    <w:rsid w:val="004A73F4"/>
    <w:rsid w:val="004B02AC"/>
    <w:rsid w:val="004B132A"/>
    <w:rsid w:val="004B2989"/>
    <w:rsid w:val="004B2C37"/>
    <w:rsid w:val="004B48DC"/>
    <w:rsid w:val="004B4E0C"/>
    <w:rsid w:val="004B51C9"/>
    <w:rsid w:val="004B6BC5"/>
    <w:rsid w:val="004B744A"/>
    <w:rsid w:val="004C1F38"/>
    <w:rsid w:val="004C2D3D"/>
    <w:rsid w:val="004C2FFB"/>
    <w:rsid w:val="004C3384"/>
    <w:rsid w:val="004C386C"/>
    <w:rsid w:val="004C556E"/>
    <w:rsid w:val="004C599B"/>
    <w:rsid w:val="004C79FE"/>
    <w:rsid w:val="004C7D13"/>
    <w:rsid w:val="004D34E4"/>
    <w:rsid w:val="004D38FE"/>
    <w:rsid w:val="004D71B3"/>
    <w:rsid w:val="004D77AA"/>
    <w:rsid w:val="004E1255"/>
    <w:rsid w:val="004E1694"/>
    <w:rsid w:val="004E72FC"/>
    <w:rsid w:val="004E7300"/>
    <w:rsid w:val="004E790C"/>
    <w:rsid w:val="004F4639"/>
    <w:rsid w:val="004F67DC"/>
    <w:rsid w:val="004F6EBB"/>
    <w:rsid w:val="00502D14"/>
    <w:rsid w:val="00505B32"/>
    <w:rsid w:val="0050614A"/>
    <w:rsid w:val="00506790"/>
    <w:rsid w:val="00506BA0"/>
    <w:rsid w:val="0051022C"/>
    <w:rsid w:val="0051687A"/>
    <w:rsid w:val="0051709E"/>
    <w:rsid w:val="005273B0"/>
    <w:rsid w:val="00535F71"/>
    <w:rsid w:val="00537E7C"/>
    <w:rsid w:val="00541048"/>
    <w:rsid w:val="00543F72"/>
    <w:rsid w:val="00544936"/>
    <w:rsid w:val="00547A4E"/>
    <w:rsid w:val="00550C4F"/>
    <w:rsid w:val="005529BC"/>
    <w:rsid w:val="00554CBD"/>
    <w:rsid w:val="005553AC"/>
    <w:rsid w:val="0056128E"/>
    <w:rsid w:val="005623E5"/>
    <w:rsid w:val="0056371F"/>
    <w:rsid w:val="00563E48"/>
    <w:rsid w:val="0057093D"/>
    <w:rsid w:val="0057238E"/>
    <w:rsid w:val="00572D6E"/>
    <w:rsid w:val="0057459C"/>
    <w:rsid w:val="0057484A"/>
    <w:rsid w:val="005754F7"/>
    <w:rsid w:val="005756E4"/>
    <w:rsid w:val="00576740"/>
    <w:rsid w:val="00581D2A"/>
    <w:rsid w:val="00582575"/>
    <w:rsid w:val="005836DD"/>
    <w:rsid w:val="00585D0D"/>
    <w:rsid w:val="00586289"/>
    <w:rsid w:val="00587B9A"/>
    <w:rsid w:val="00587FEE"/>
    <w:rsid w:val="00593A78"/>
    <w:rsid w:val="00594259"/>
    <w:rsid w:val="00596C41"/>
    <w:rsid w:val="00597ADE"/>
    <w:rsid w:val="005A04C2"/>
    <w:rsid w:val="005A04D7"/>
    <w:rsid w:val="005A1FC1"/>
    <w:rsid w:val="005A4113"/>
    <w:rsid w:val="005A5E39"/>
    <w:rsid w:val="005A71A5"/>
    <w:rsid w:val="005B10F0"/>
    <w:rsid w:val="005B1E86"/>
    <w:rsid w:val="005B765B"/>
    <w:rsid w:val="005C3C0A"/>
    <w:rsid w:val="005C416F"/>
    <w:rsid w:val="005C4BE7"/>
    <w:rsid w:val="005C552A"/>
    <w:rsid w:val="005C595A"/>
    <w:rsid w:val="005C616B"/>
    <w:rsid w:val="005D112C"/>
    <w:rsid w:val="005D2BA9"/>
    <w:rsid w:val="005D38AC"/>
    <w:rsid w:val="005D4428"/>
    <w:rsid w:val="005D4F6F"/>
    <w:rsid w:val="005E1B94"/>
    <w:rsid w:val="005E3900"/>
    <w:rsid w:val="005E3EB8"/>
    <w:rsid w:val="005E4C08"/>
    <w:rsid w:val="005E5A20"/>
    <w:rsid w:val="005E6C0C"/>
    <w:rsid w:val="005E7EF9"/>
    <w:rsid w:val="005F00D3"/>
    <w:rsid w:val="005F040D"/>
    <w:rsid w:val="005F3E8A"/>
    <w:rsid w:val="005F45B0"/>
    <w:rsid w:val="0060022D"/>
    <w:rsid w:val="006007CC"/>
    <w:rsid w:val="00600D5B"/>
    <w:rsid w:val="00603706"/>
    <w:rsid w:val="00606260"/>
    <w:rsid w:val="00613E5E"/>
    <w:rsid w:val="0061455B"/>
    <w:rsid w:val="006217BE"/>
    <w:rsid w:val="00622825"/>
    <w:rsid w:val="00623673"/>
    <w:rsid w:val="00624EC0"/>
    <w:rsid w:val="00625FD6"/>
    <w:rsid w:val="00627E86"/>
    <w:rsid w:val="00627ECE"/>
    <w:rsid w:val="00631C2E"/>
    <w:rsid w:val="00634022"/>
    <w:rsid w:val="00634443"/>
    <w:rsid w:val="00634898"/>
    <w:rsid w:val="00634C3B"/>
    <w:rsid w:val="00635A1C"/>
    <w:rsid w:val="006404D4"/>
    <w:rsid w:val="006416AE"/>
    <w:rsid w:val="00644281"/>
    <w:rsid w:val="00644669"/>
    <w:rsid w:val="00646502"/>
    <w:rsid w:val="00646F1D"/>
    <w:rsid w:val="0064730C"/>
    <w:rsid w:val="00647D68"/>
    <w:rsid w:val="00651813"/>
    <w:rsid w:val="006547A9"/>
    <w:rsid w:val="00655448"/>
    <w:rsid w:val="00657206"/>
    <w:rsid w:val="006574CE"/>
    <w:rsid w:val="0066169B"/>
    <w:rsid w:val="00662342"/>
    <w:rsid w:val="006624B0"/>
    <w:rsid w:val="006665D6"/>
    <w:rsid w:val="0067650E"/>
    <w:rsid w:val="006838BB"/>
    <w:rsid w:val="006849FD"/>
    <w:rsid w:val="00684D0D"/>
    <w:rsid w:val="00692C3F"/>
    <w:rsid w:val="006966D9"/>
    <w:rsid w:val="00696ACD"/>
    <w:rsid w:val="00697A23"/>
    <w:rsid w:val="006A79E7"/>
    <w:rsid w:val="006B1A90"/>
    <w:rsid w:val="006B2223"/>
    <w:rsid w:val="006B63B1"/>
    <w:rsid w:val="006C14BB"/>
    <w:rsid w:val="006C16A5"/>
    <w:rsid w:val="006C2E07"/>
    <w:rsid w:val="006C2F2E"/>
    <w:rsid w:val="006C48FC"/>
    <w:rsid w:val="006C500B"/>
    <w:rsid w:val="006C7D4C"/>
    <w:rsid w:val="006D0305"/>
    <w:rsid w:val="006D2A03"/>
    <w:rsid w:val="006D2B09"/>
    <w:rsid w:val="006D3FEE"/>
    <w:rsid w:val="006D46D7"/>
    <w:rsid w:val="006D6F10"/>
    <w:rsid w:val="006D7F3B"/>
    <w:rsid w:val="006E11C7"/>
    <w:rsid w:val="006E5858"/>
    <w:rsid w:val="006F0059"/>
    <w:rsid w:val="006F0499"/>
    <w:rsid w:val="006F117B"/>
    <w:rsid w:val="006F55E2"/>
    <w:rsid w:val="006F6BF1"/>
    <w:rsid w:val="006F739B"/>
    <w:rsid w:val="006F761E"/>
    <w:rsid w:val="0070160A"/>
    <w:rsid w:val="007034F5"/>
    <w:rsid w:val="00703791"/>
    <w:rsid w:val="007043AF"/>
    <w:rsid w:val="00705B25"/>
    <w:rsid w:val="00707E18"/>
    <w:rsid w:val="00710D50"/>
    <w:rsid w:val="007135DA"/>
    <w:rsid w:val="007168C9"/>
    <w:rsid w:val="007206BF"/>
    <w:rsid w:val="00721178"/>
    <w:rsid w:val="00721DA5"/>
    <w:rsid w:val="00725F0B"/>
    <w:rsid w:val="00730518"/>
    <w:rsid w:val="0073294A"/>
    <w:rsid w:val="0073417F"/>
    <w:rsid w:val="007369FA"/>
    <w:rsid w:val="00741ABB"/>
    <w:rsid w:val="0074473D"/>
    <w:rsid w:val="00746145"/>
    <w:rsid w:val="007505D8"/>
    <w:rsid w:val="00751BDC"/>
    <w:rsid w:val="00755BE8"/>
    <w:rsid w:val="007571BA"/>
    <w:rsid w:val="00757244"/>
    <w:rsid w:val="007572FD"/>
    <w:rsid w:val="007625AE"/>
    <w:rsid w:val="007630D8"/>
    <w:rsid w:val="00765866"/>
    <w:rsid w:val="007658F9"/>
    <w:rsid w:val="007704DA"/>
    <w:rsid w:val="007715C8"/>
    <w:rsid w:val="00771C32"/>
    <w:rsid w:val="00772BB6"/>
    <w:rsid w:val="00773B0F"/>
    <w:rsid w:val="0078430E"/>
    <w:rsid w:val="0078496D"/>
    <w:rsid w:val="00785DCD"/>
    <w:rsid w:val="0078764B"/>
    <w:rsid w:val="00790004"/>
    <w:rsid w:val="007924AF"/>
    <w:rsid w:val="00792599"/>
    <w:rsid w:val="00794944"/>
    <w:rsid w:val="00794A41"/>
    <w:rsid w:val="0079769D"/>
    <w:rsid w:val="007A35BF"/>
    <w:rsid w:val="007A7FC1"/>
    <w:rsid w:val="007B0380"/>
    <w:rsid w:val="007B176E"/>
    <w:rsid w:val="007B2AAF"/>
    <w:rsid w:val="007B4BC6"/>
    <w:rsid w:val="007B7302"/>
    <w:rsid w:val="007B795D"/>
    <w:rsid w:val="007B7EA7"/>
    <w:rsid w:val="007C007D"/>
    <w:rsid w:val="007C0D38"/>
    <w:rsid w:val="007C1290"/>
    <w:rsid w:val="007C1CBB"/>
    <w:rsid w:val="007C47C8"/>
    <w:rsid w:val="007C502D"/>
    <w:rsid w:val="007C544C"/>
    <w:rsid w:val="007D0243"/>
    <w:rsid w:val="007D0725"/>
    <w:rsid w:val="007D23B8"/>
    <w:rsid w:val="007D384D"/>
    <w:rsid w:val="007D508A"/>
    <w:rsid w:val="007D6440"/>
    <w:rsid w:val="007E0619"/>
    <w:rsid w:val="007E6D82"/>
    <w:rsid w:val="007F1657"/>
    <w:rsid w:val="007F176B"/>
    <w:rsid w:val="007F1D2B"/>
    <w:rsid w:val="00801064"/>
    <w:rsid w:val="00801118"/>
    <w:rsid w:val="00801F90"/>
    <w:rsid w:val="00803C2C"/>
    <w:rsid w:val="00805B94"/>
    <w:rsid w:val="00806377"/>
    <w:rsid w:val="008069F2"/>
    <w:rsid w:val="00807E0A"/>
    <w:rsid w:val="00807F01"/>
    <w:rsid w:val="0081218D"/>
    <w:rsid w:val="00814E0F"/>
    <w:rsid w:val="008162CD"/>
    <w:rsid w:val="008234E6"/>
    <w:rsid w:val="008237E7"/>
    <w:rsid w:val="00824F93"/>
    <w:rsid w:val="00825964"/>
    <w:rsid w:val="0082619A"/>
    <w:rsid w:val="00827CE4"/>
    <w:rsid w:val="00827DA1"/>
    <w:rsid w:val="00830322"/>
    <w:rsid w:val="00830369"/>
    <w:rsid w:val="00832D23"/>
    <w:rsid w:val="008331B3"/>
    <w:rsid w:val="008337B6"/>
    <w:rsid w:val="00836C5B"/>
    <w:rsid w:val="00837108"/>
    <w:rsid w:val="00840749"/>
    <w:rsid w:val="00841CD2"/>
    <w:rsid w:val="0085090E"/>
    <w:rsid w:val="008509A4"/>
    <w:rsid w:val="00850DBA"/>
    <w:rsid w:val="008519BB"/>
    <w:rsid w:val="0085264A"/>
    <w:rsid w:val="00852E22"/>
    <w:rsid w:val="008546F6"/>
    <w:rsid w:val="00855491"/>
    <w:rsid w:val="00855B1C"/>
    <w:rsid w:val="00856DB3"/>
    <w:rsid w:val="008575D9"/>
    <w:rsid w:val="008610B0"/>
    <w:rsid w:val="00863800"/>
    <w:rsid w:val="008639EF"/>
    <w:rsid w:val="00863D14"/>
    <w:rsid w:val="00864067"/>
    <w:rsid w:val="008640A0"/>
    <w:rsid w:val="0086674A"/>
    <w:rsid w:val="00870D4B"/>
    <w:rsid w:val="00872F03"/>
    <w:rsid w:val="0087422F"/>
    <w:rsid w:val="008744C7"/>
    <w:rsid w:val="0087478D"/>
    <w:rsid w:val="00874997"/>
    <w:rsid w:val="0087548E"/>
    <w:rsid w:val="0087583E"/>
    <w:rsid w:val="00876A0A"/>
    <w:rsid w:val="00877239"/>
    <w:rsid w:val="00877913"/>
    <w:rsid w:val="00877B27"/>
    <w:rsid w:val="0088036E"/>
    <w:rsid w:val="00880B26"/>
    <w:rsid w:val="00882C55"/>
    <w:rsid w:val="00883BC4"/>
    <w:rsid w:val="0088471B"/>
    <w:rsid w:val="008848AE"/>
    <w:rsid w:val="00884E9E"/>
    <w:rsid w:val="00886058"/>
    <w:rsid w:val="0088665E"/>
    <w:rsid w:val="008939DA"/>
    <w:rsid w:val="008A1C22"/>
    <w:rsid w:val="008B014D"/>
    <w:rsid w:val="008B29EB"/>
    <w:rsid w:val="008B3104"/>
    <w:rsid w:val="008B3267"/>
    <w:rsid w:val="008B6EA7"/>
    <w:rsid w:val="008B6EB3"/>
    <w:rsid w:val="008C0D8B"/>
    <w:rsid w:val="008C42AD"/>
    <w:rsid w:val="008C7E76"/>
    <w:rsid w:val="008D0BC5"/>
    <w:rsid w:val="008D1EE9"/>
    <w:rsid w:val="008D2D1A"/>
    <w:rsid w:val="008D3B19"/>
    <w:rsid w:val="008D691A"/>
    <w:rsid w:val="008E04D5"/>
    <w:rsid w:val="008E09A3"/>
    <w:rsid w:val="008E1597"/>
    <w:rsid w:val="008E2867"/>
    <w:rsid w:val="008E489C"/>
    <w:rsid w:val="008E4B70"/>
    <w:rsid w:val="008E747F"/>
    <w:rsid w:val="008F1BC5"/>
    <w:rsid w:val="008F272C"/>
    <w:rsid w:val="008F2FA3"/>
    <w:rsid w:val="008F4CCF"/>
    <w:rsid w:val="008F7DE9"/>
    <w:rsid w:val="009007F6"/>
    <w:rsid w:val="00900B7C"/>
    <w:rsid w:val="00905C69"/>
    <w:rsid w:val="00912980"/>
    <w:rsid w:val="00912C50"/>
    <w:rsid w:val="00914394"/>
    <w:rsid w:val="0091463B"/>
    <w:rsid w:val="00915B59"/>
    <w:rsid w:val="0091737B"/>
    <w:rsid w:val="00917BF6"/>
    <w:rsid w:val="00923FA2"/>
    <w:rsid w:val="00924069"/>
    <w:rsid w:val="009313B3"/>
    <w:rsid w:val="0093358E"/>
    <w:rsid w:val="009340AD"/>
    <w:rsid w:val="009403D5"/>
    <w:rsid w:val="00940EBF"/>
    <w:rsid w:val="0094143E"/>
    <w:rsid w:val="00942784"/>
    <w:rsid w:val="00943B2C"/>
    <w:rsid w:val="009450DB"/>
    <w:rsid w:val="00945FEB"/>
    <w:rsid w:val="009507CF"/>
    <w:rsid w:val="009519E3"/>
    <w:rsid w:val="009528BD"/>
    <w:rsid w:val="00956E39"/>
    <w:rsid w:val="00960038"/>
    <w:rsid w:val="009607DA"/>
    <w:rsid w:val="009609E2"/>
    <w:rsid w:val="00961D61"/>
    <w:rsid w:val="00962B34"/>
    <w:rsid w:val="00962F8E"/>
    <w:rsid w:val="00976C6D"/>
    <w:rsid w:val="00977DED"/>
    <w:rsid w:val="009823CF"/>
    <w:rsid w:val="00983448"/>
    <w:rsid w:val="00984A5A"/>
    <w:rsid w:val="00985B92"/>
    <w:rsid w:val="00986E89"/>
    <w:rsid w:val="00987A7D"/>
    <w:rsid w:val="009904B6"/>
    <w:rsid w:val="00991C5E"/>
    <w:rsid w:val="00992D20"/>
    <w:rsid w:val="00995703"/>
    <w:rsid w:val="00995DF6"/>
    <w:rsid w:val="00996F06"/>
    <w:rsid w:val="009A1EEE"/>
    <w:rsid w:val="009B5771"/>
    <w:rsid w:val="009C0185"/>
    <w:rsid w:val="009C19B8"/>
    <w:rsid w:val="009C3C6D"/>
    <w:rsid w:val="009C6985"/>
    <w:rsid w:val="009C6A72"/>
    <w:rsid w:val="009D0060"/>
    <w:rsid w:val="009D324E"/>
    <w:rsid w:val="009D3F25"/>
    <w:rsid w:val="009D5E3B"/>
    <w:rsid w:val="009D5EE7"/>
    <w:rsid w:val="009E090F"/>
    <w:rsid w:val="009E0EB3"/>
    <w:rsid w:val="009E24E9"/>
    <w:rsid w:val="009E2897"/>
    <w:rsid w:val="009E3D32"/>
    <w:rsid w:val="009F1007"/>
    <w:rsid w:val="009F1AA1"/>
    <w:rsid w:val="00A01A98"/>
    <w:rsid w:val="00A02ABC"/>
    <w:rsid w:val="00A0578E"/>
    <w:rsid w:val="00A06D50"/>
    <w:rsid w:val="00A103FC"/>
    <w:rsid w:val="00A13D50"/>
    <w:rsid w:val="00A150BC"/>
    <w:rsid w:val="00A162EB"/>
    <w:rsid w:val="00A17403"/>
    <w:rsid w:val="00A174A6"/>
    <w:rsid w:val="00A21216"/>
    <w:rsid w:val="00A23AEF"/>
    <w:rsid w:val="00A30DFF"/>
    <w:rsid w:val="00A326CD"/>
    <w:rsid w:val="00A33777"/>
    <w:rsid w:val="00A357C3"/>
    <w:rsid w:val="00A36525"/>
    <w:rsid w:val="00A37760"/>
    <w:rsid w:val="00A37D97"/>
    <w:rsid w:val="00A4075B"/>
    <w:rsid w:val="00A42230"/>
    <w:rsid w:val="00A426F9"/>
    <w:rsid w:val="00A44615"/>
    <w:rsid w:val="00A46645"/>
    <w:rsid w:val="00A4673F"/>
    <w:rsid w:val="00A47B06"/>
    <w:rsid w:val="00A47F7C"/>
    <w:rsid w:val="00A5109D"/>
    <w:rsid w:val="00A539EF"/>
    <w:rsid w:val="00A564C5"/>
    <w:rsid w:val="00A60D55"/>
    <w:rsid w:val="00A611FA"/>
    <w:rsid w:val="00A62E56"/>
    <w:rsid w:val="00A640EB"/>
    <w:rsid w:val="00A71954"/>
    <w:rsid w:val="00A72868"/>
    <w:rsid w:val="00A744FC"/>
    <w:rsid w:val="00A75D8F"/>
    <w:rsid w:val="00A760C2"/>
    <w:rsid w:val="00A76308"/>
    <w:rsid w:val="00A80981"/>
    <w:rsid w:val="00A82C0F"/>
    <w:rsid w:val="00A83797"/>
    <w:rsid w:val="00A9008D"/>
    <w:rsid w:val="00A93C30"/>
    <w:rsid w:val="00A95C6C"/>
    <w:rsid w:val="00A95F89"/>
    <w:rsid w:val="00A962A3"/>
    <w:rsid w:val="00AA142C"/>
    <w:rsid w:val="00AA39FB"/>
    <w:rsid w:val="00AA4A79"/>
    <w:rsid w:val="00AA4CDE"/>
    <w:rsid w:val="00AA66BF"/>
    <w:rsid w:val="00AA6BF3"/>
    <w:rsid w:val="00AA6EB5"/>
    <w:rsid w:val="00AA7751"/>
    <w:rsid w:val="00AB1184"/>
    <w:rsid w:val="00AB30DC"/>
    <w:rsid w:val="00AB31F5"/>
    <w:rsid w:val="00AB4FF1"/>
    <w:rsid w:val="00AB659B"/>
    <w:rsid w:val="00AB672E"/>
    <w:rsid w:val="00AC3425"/>
    <w:rsid w:val="00AC43CC"/>
    <w:rsid w:val="00AC4F4B"/>
    <w:rsid w:val="00AC660C"/>
    <w:rsid w:val="00AC7CB3"/>
    <w:rsid w:val="00AC7ECD"/>
    <w:rsid w:val="00AD2350"/>
    <w:rsid w:val="00AD4011"/>
    <w:rsid w:val="00AE18CC"/>
    <w:rsid w:val="00AE243B"/>
    <w:rsid w:val="00AE5F0F"/>
    <w:rsid w:val="00AF04B2"/>
    <w:rsid w:val="00AF2517"/>
    <w:rsid w:val="00AF3302"/>
    <w:rsid w:val="00AF4F0D"/>
    <w:rsid w:val="00AF5660"/>
    <w:rsid w:val="00AF5E50"/>
    <w:rsid w:val="00AF77E3"/>
    <w:rsid w:val="00B061EB"/>
    <w:rsid w:val="00B07D00"/>
    <w:rsid w:val="00B11FF2"/>
    <w:rsid w:val="00B12261"/>
    <w:rsid w:val="00B2084C"/>
    <w:rsid w:val="00B22855"/>
    <w:rsid w:val="00B22C79"/>
    <w:rsid w:val="00B2399E"/>
    <w:rsid w:val="00B23ECC"/>
    <w:rsid w:val="00B30DEF"/>
    <w:rsid w:val="00B3133D"/>
    <w:rsid w:val="00B35865"/>
    <w:rsid w:val="00B35E52"/>
    <w:rsid w:val="00B369DF"/>
    <w:rsid w:val="00B37935"/>
    <w:rsid w:val="00B408F7"/>
    <w:rsid w:val="00B42B56"/>
    <w:rsid w:val="00B442EF"/>
    <w:rsid w:val="00B6048D"/>
    <w:rsid w:val="00B65D62"/>
    <w:rsid w:val="00B67E4C"/>
    <w:rsid w:val="00B73F34"/>
    <w:rsid w:val="00B74B65"/>
    <w:rsid w:val="00B76702"/>
    <w:rsid w:val="00B77135"/>
    <w:rsid w:val="00B77ABA"/>
    <w:rsid w:val="00B77D81"/>
    <w:rsid w:val="00B81635"/>
    <w:rsid w:val="00B8425C"/>
    <w:rsid w:val="00B84637"/>
    <w:rsid w:val="00B85B4B"/>
    <w:rsid w:val="00B92FD1"/>
    <w:rsid w:val="00B93579"/>
    <w:rsid w:val="00B935D1"/>
    <w:rsid w:val="00B94D6B"/>
    <w:rsid w:val="00B955D7"/>
    <w:rsid w:val="00BA04BA"/>
    <w:rsid w:val="00BA7052"/>
    <w:rsid w:val="00BA72B6"/>
    <w:rsid w:val="00BA7CE4"/>
    <w:rsid w:val="00BB07C0"/>
    <w:rsid w:val="00BB1F2C"/>
    <w:rsid w:val="00BB6EBC"/>
    <w:rsid w:val="00BB7727"/>
    <w:rsid w:val="00BC2EE3"/>
    <w:rsid w:val="00BC317C"/>
    <w:rsid w:val="00BC426D"/>
    <w:rsid w:val="00BC562B"/>
    <w:rsid w:val="00BC7113"/>
    <w:rsid w:val="00BC74A0"/>
    <w:rsid w:val="00BD04A3"/>
    <w:rsid w:val="00BD17F6"/>
    <w:rsid w:val="00BD378D"/>
    <w:rsid w:val="00BD4378"/>
    <w:rsid w:val="00BD4D32"/>
    <w:rsid w:val="00BD4F71"/>
    <w:rsid w:val="00BD4FC5"/>
    <w:rsid w:val="00BE1852"/>
    <w:rsid w:val="00BE3D55"/>
    <w:rsid w:val="00BE40C1"/>
    <w:rsid w:val="00BE4902"/>
    <w:rsid w:val="00BE4C22"/>
    <w:rsid w:val="00BE5F7F"/>
    <w:rsid w:val="00BE6C0E"/>
    <w:rsid w:val="00BE7BE0"/>
    <w:rsid w:val="00BE7E61"/>
    <w:rsid w:val="00BF0B63"/>
    <w:rsid w:val="00BF0FEC"/>
    <w:rsid w:val="00BF122E"/>
    <w:rsid w:val="00BF4043"/>
    <w:rsid w:val="00BF4E99"/>
    <w:rsid w:val="00BF5646"/>
    <w:rsid w:val="00BF6C8A"/>
    <w:rsid w:val="00C000E5"/>
    <w:rsid w:val="00C01799"/>
    <w:rsid w:val="00C01AC6"/>
    <w:rsid w:val="00C11BAB"/>
    <w:rsid w:val="00C12EBC"/>
    <w:rsid w:val="00C13B35"/>
    <w:rsid w:val="00C1497E"/>
    <w:rsid w:val="00C20037"/>
    <w:rsid w:val="00C23FFA"/>
    <w:rsid w:val="00C25737"/>
    <w:rsid w:val="00C257B0"/>
    <w:rsid w:val="00C257F9"/>
    <w:rsid w:val="00C325F4"/>
    <w:rsid w:val="00C331F4"/>
    <w:rsid w:val="00C33C1C"/>
    <w:rsid w:val="00C34ED0"/>
    <w:rsid w:val="00C35275"/>
    <w:rsid w:val="00C372A9"/>
    <w:rsid w:val="00C440A1"/>
    <w:rsid w:val="00C45CC7"/>
    <w:rsid w:val="00C47FD2"/>
    <w:rsid w:val="00C52028"/>
    <w:rsid w:val="00C5374F"/>
    <w:rsid w:val="00C53856"/>
    <w:rsid w:val="00C53E97"/>
    <w:rsid w:val="00C54E44"/>
    <w:rsid w:val="00C56DC0"/>
    <w:rsid w:val="00C667BA"/>
    <w:rsid w:val="00C66DAD"/>
    <w:rsid w:val="00C67E9F"/>
    <w:rsid w:val="00C7116A"/>
    <w:rsid w:val="00C723BD"/>
    <w:rsid w:val="00C7328B"/>
    <w:rsid w:val="00C824E6"/>
    <w:rsid w:val="00C8347C"/>
    <w:rsid w:val="00C84C2C"/>
    <w:rsid w:val="00C851D7"/>
    <w:rsid w:val="00C86AE3"/>
    <w:rsid w:val="00C872F8"/>
    <w:rsid w:val="00C87466"/>
    <w:rsid w:val="00C90BFA"/>
    <w:rsid w:val="00C91BD0"/>
    <w:rsid w:val="00C9423E"/>
    <w:rsid w:val="00C96B13"/>
    <w:rsid w:val="00CA0B49"/>
    <w:rsid w:val="00CA0C33"/>
    <w:rsid w:val="00CA1C52"/>
    <w:rsid w:val="00CA3503"/>
    <w:rsid w:val="00CA3CB7"/>
    <w:rsid w:val="00CA6631"/>
    <w:rsid w:val="00CA6DD7"/>
    <w:rsid w:val="00CB2F45"/>
    <w:rsid w:val="00CB3A7D"/>
    <w:rsid w:val="00CC1869"/>
    <w:rsid w:val="00CC1A8E"/>
    <w:rsid w:val="00CC233D"/>
    <w:rsid w:val="00CC384F"/>
    <w:rsid w:val="00CC3BF4"/>
    <w:rsid w:val="00CC57CE"/>
    <w:rsid w:val="00CC7A0E"/>
    <w:rsid w:val="00CC7BE1"/>
    <w:rsid w:val="00CD1651"/>
    <w:rsid w:val="00CD32B8"/>
    <w:rsid w:val="00CD42A2"/>
    <w:rsid w:val="00CD5529"/>
    <w:rsid w:val="00CD5BFE"/>
    <w:rsid w:val="00CD5FCE"/>
    <w:rsid w:val="00CD6B09"/>
    <w:rsid w:val="00CD6D80"/>
    <w:rsid w:val="00CD7377"/>
    <w:rsid w:val="00CE3EBE"/>
    <w:rsid w:val="00CE4179"/>
    <w:rsid w:val="00CF0B8D"/>
    <w:rsid w:val="00CF0F14"/>
    <w:rsid w:val="00CF0F96"/>
    <w:rsid w:val="00CF11D5"/>
    <w:rsid w:val="00CF278D"/>
    <w:rsid w:val="00CF3697"/>
    <w:rsid w:val="00CF5280"/>
    <w:rsid w:val="00D03B13"/>
    <w:rsid w:val="00D07813"/>
    <w:rsid w:val="00D119A9"/>
    <w:rsid w:val="00D12CAC"/>
    <w:rsid w:val="00D13AA2"/>
    <w:rsid w:val="00D14F17"/>
    <w:rsid w:val="00D1684B"/>
    <w:rsid w:val="00D17D21"/>
    <w:rsid w:val="00D20D0C"/>
    <w:rsid w:val="00D26DAD"/>
    <w:rsid w:val="00D34A3B"/>
    <w:rsid w:val="00D353F6"/>
    <w:rsid w:val="00D35606"/>
    <w:rsid w:val="00D4343A"/>
    <w:rsid w:val="00D43FCE"/>
    <w:rsid w:val="00D441BC"/>
    <w:rsid w:val="00D44761"/>
    <w:rsid w:val="00D454B1"/>
    <w:rsid w:val="00D47498"/>
    <w:rsid w:val="00D47E98"/>
    <w:rsid w:val="00D5657B"/>
    <w:rsid w:val="00D577B6"/>
    <w:rsid w:val="00D57FCC"/>
    <w:rsid w:val="00D64462"/>
    <w:rsid w:val="00D667E2"/>
    <w:rsid w:val="00D71EAD"/>
    <w:rsid w:val="00D724E9"/>
    <w:rsid w:val="00D72A46"/>
    <w:rsid w:val="00D7589F"/>
    <w:rsid w:val="00D80252"/>
    <w:rsid w:val="00D83F6F"/>
    <w:rsid w:val="00D8746B"/>
    <w:rsid w:val="00D919FE"/>
    <w:rsid w:val="00D93087"/>
    <w:rsid w:val="00D94F44"/>
    <w:rsid w:val="00DA003B"/>
    <w:rsid w:val="00DA047E"/>
    <w:rsid w:val="00DA08FE"/>
    <w:rsid w:val="00DA2969"/>
    <w:rsid w:val="00DA35B9"/>
    <w:rsid w:val="00DA6664"/>
    <w:rsid w:val="00DA684B"/>
    <w:rsid w:val="00DA7E49"/>
    <w:rsid w:val="00DB2E25"/>
    <w:rsid w:val="00DB2F33"/>
    <w:rsid w:val="00DB38C6"/>
    <w:rsid w:val="00DB4DB0"/>
    <w:rsid w:val="00DB4F5A"/>
    <w:rsid w:val="00DB5F89"/>
    <w:rsid w:val="00DB77D2"/>
    <w:rsid w:val="00DB7BF8"/>
    <w:rsid w:val="00DC3D2F"/>
    <w:rsid w:val="00DC418D"/>
    <w:rsid w:val="00DC6ABA"/>
    <w:rsid w:val="00DC78EF"/>
    <w:rsid w:val="00DC7B0D"/>
    <w:rsid w:val="00DD0DEB"/>
    <w:rsid w:val="00DD26DD"/>
    <w:rsid w:val="00DE562D"/>
    <w:rsid w:val="00DE59C4"/>
    <w:rsid w:val="00DE5C4D"/>
    <w:rsid w:val="00DE601B"/>
    <w:rsid w:val="00DE6AF5"/>
    <w:rsid w:val="00DF08CC"/>
    <w:rsid w:val="00DF3C2F"/>
    <w:rsid w:val="00E03A1A"/>
    <w:rsid w:val="00E04638"/>
    <w:rsid w:val="00E06623"/>
    <w:rsid w:val="00E10AD9"/>
    <w:rsid w:val="00E11477"/>
    <w:rsid w:val="00E11B3F"/>
    <w:rsid w:val="00E1236B"/>
    <w:rsid w:val="00E2023D"/>
    <w:rsid w:val="00E20D4C"/>
    <w:rsid w:val="00E224D0"/>
    <w:rsid w:val="00E22F4A"/>
    <w:rsid w:val="00E240E8"/>
    <w:rsid w:val="00E2434D"/>
    <w:rsid w:val="00E24C2B"/>
    <w:rsid w:val="00E279CF"/>
    <w:rsid w:val="00E27B9B"/>
    <w:rsid w:val="00E30735"/>
    <w:rsid w:val="00E331A4"/>
    <w:rsid w:val="00E35EA4"/>
    <w:rsid w:val="00E36E99"/>
    <w:rsid w:val="00E37390"/>
    <w:rsid w:val="00E373A5"/>
    <w:rsid w:val="00E40BBC"/>
    <w:rsid w:val="00E41B1B"/>
    <w:rsid w:val="00E42011"/>
    <w:rsid w:val="00E42784"/>
    <w:rsid w:val="00E43091"/>
    <w:rsid w:val="00E46013"/>
    <w:rsid w:val="00E4608D"/>
    <w:rsid w:val="00E51BC7"/>
    <w:rsid w:val="00E52EE2"/>
    <w:rsid w:val="00E54E2D"/>
    <w:rsid w:val="00E57BD6"/>
    <w:rsid w:val="00E627F4"/>
    <w:rsid w:val="00E6304F"/>
    <w:rsid w:val="00E671E6"/>
    <w:rsid w:val="00E71E63"/>
    <w:rsid w:val="00E71E89"/>
    <w:rsid w:val="00E73329"/>
    <w:rsid w:val="00E77AC1"/>
    <w:rsid w:val="00E80EDC"/>
    <w:rsid w:val="00E81984"/>
    <w:rsid w:val="00E8498A"/>
    <w:rsid w:val="00E857B2"/>
    <w:rsid w:val="00E9378C"/>
    <w:rsid w:val="00E97742"/>
    <w:rsid w:val="00EA3B46"/>
    <w:rsid w:val="00EA564A"/>
    <w:rsid w:val="00EB07CC"/>
    <w:rsid w:val="00EB20A6"/>
    <w:rsid w:val="00EB30A5"/>
    <w:rsid w:val="00EB3B76"/>
    <w:rsid w:val="00EB6981"/>
    <w:rsid w:val="00EC0BD3"/>
    <w:rsid w:val="00EC18E6"/>
    <w:rsid w:val="00EC3841"/>
    <w:rsid w:val="00EC3FC7"/>
    <w:rsid w:val="00EC40DA"/>
    <w:rsid w:val="00EC4CF0"/>
    <w:rsid w:val="00EC5B02"/>
    <w:rsid w:val="00ED0293"/>
    <w:rsid w:val="00ED32AE"/>
    <w:rsid w:val="00ED35A3"/>
    <w:rsid w:val="00ED4AE5"/>
    <w:rsid w:val="00ED7E40"/>
    <w:rsid w:val="00EE2339"/>
    <w:rsid w:val="00EF2E53"/>
    <w:rsid w:val="00EF35CD"/>
    <w:rsid w:val="00EF49E5"/>
    <w:rsid w:val="00EF5CC6"/>
    <w:rsid w:val="00EF79BA"/>
    <w:rsid w:val="00F01F0D"/>
    <w:rsid w:val="00F0226D"/>
    <w:rsid w:val="00F106A4"/>
    <w:rsid w:val="00F10DB4"/>
    <w:rsid w:val="00F16123"/>
    <w:rsid w:val="00F20B81"/>
    <w:rsid w:val="00F21096"/>
    <w:rsid w:val="00F21A0B"/>
    <w:rsid w:val="00F242FC"/>
    <w:rsid w:val="00F262E7"/>
    <w:rsid w:val="00F32FB9"/>
    <w:rsid w:val="00F33ECA"/>
    <w:rsid w:val="00F36BE2"/>
    <w:rsid w:val="00F37673"/>
    <w:rsid w:val="00F40359"/>
    <w:rsid w:val="00F4117C"/>
    <w:rsid w:val="00F4640A"/>
    <w:rsid w:val="00F5087A"/>
    <w:rsid w:val="00F5380D"/>
    <w:rsid w:val="00F5382B"/>
    <w:rsid w:val="00F60D1F"/>
    <w:rsid w:val="00F614CA"/>
    <w:rsid w:val="00F61D6C"/>
    <w:rsid w:val="00F64025"/>
    <w:rsid w:val="00F677C3"/>
    <w:rsid w:val="00F67AF0"/>
    <w:rsid w:val="00F715F8"/>
    <w:rsid w:val="00F7233F"/>
    <w:rsid w:val="00F725BB"/>
    <w:rsid w:val="00F75329"/>
    <w:rsid w:val="00F82E2A"/>
    <w:rsid w:val="00F83054"/>
    <w:rsid w:val="00F93E8F"/>
    <w:rsid w:val="00FA035B"/>
    <w:rsid w:val="00FA139B"/>
    <w:rsid w:val="00FA160D"/>
    <w:rsid w:val="00FA3C70"/>
    <w:rsid w:val="00FA3E56"/>
    <w:rsid w:val="00FA7917"/>
    <w:rsid w:val="00FB211F"/>
    <w:rsid w:val="00FB5D36"/>
    <w:rsid w:val="00FB62BC"/>
    <w:rsid w:val="00FC4DC0"/>
    <w:rsid w:val="00FD01E1"/>
    <w:rsid w:val="00FD58E3"/>
    <w:rsid w:val="00FE094D"/>
    <w:rsid w:val="00FE1334"/>
    <w:rsid w:val="00FE2B76"/>
    <w:rsid w:val="00FE3401"/>
    <w:rsid w:val="00FE342A"/>
    <w:rsid w:val="00FE45F8"/>
    <w:rsid w:val="00FE4DEB"/>
    <w:rsid w:val="00FE65E1"/>
    <w:rsid w:val="00FE6725"/>
    <w:rsid w:val="00FE7E29"/>
    <w:rsid w:val="00FF0AC9"/>
    <w:rsid w:val="00FF107F"/>
    <w:rsid w:val="00FF1BF9"/>
    <w:rsid w:val="00FF54EF"/>
    <w:rsid w:val="00FF6D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04438B9C-FBD9-461E-81BE-3AB45B7D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6F4F"/>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qFormat/>
    <w:rsid w:val="00606260"/>
    <w:pPr>
      <w:keepNext/>
      <w:numPr>
        <w:numId w:val="9"/>
      </w:numPr>
      <w:spacing w:before="240" w:after="240" w:line="240" w:lineRule="auto"/>
      <w:jc w:val="both"/>
      <w:outlineLvl w:val="0"/>
    </w:pPr>
    <w:rPr>
      <w:b/>
      <w:kern w:val="32"/>
      <w:sz w:val="28"/>
    </w:rPr>
  </w:style>
  <w:style w:type="paragraph" w:styleId="Titolo2">
    <w:name w:val="heading 2"/>
    <w:basedOn w:val="Normale"/>
    <w:next w:val="Normale"/>
    <w:qFormat/>
    <w:rsid w:val="00606260"/>
    <w:pPr>
      <w:keepNext/>
      <w:numPr>
        <w:numId w:val="8"/>
      </w:numPr>
      <w:spacing w:before="240" w:after="240"/>
      <w:ind w:right="567"/>
      <w:jc w:val="both"/>
      <w:outlineLvl w:val="1"/>
    </w:pPr>
    <w:rPr>
      <w:b/>
      <w:bCs/>
      <w:sz w:val="26"/>
      <w:szCs w:val="26"/>
    </w:rPr>
  </w:style>
  <w:style w:type="paragraph" w:styleId="Titolo3">
    <w:name w:val="heading 3"/>
    <w:aliases w:val="Titolo 2.1"/>
    <w:basedOn w:val="Normale"/>
    <w:next w:val="Normale"/>
    <w:qFormat/>
    <w:rsid w:val="00606260"/>
    <w:pPr>
      <w:keepNext/>
      <w:numPr>
        <w:ilvl w:val="1"/>
        <w:numId w:val="9"/>
      </w:numPr>
      <w:tabs>
        <w:tab w:val="left" w:pos="1418"/>
      </w:tabs>
      <w:spacing w:before="360" w:after="120"/>
      <w:ind w:right="284"/>
      <w:jc w:val="both"/>
      <w:outlineLvl w:val="2"/>
    </w:pPr>
    <w:rPr>
      <w:b/>
      <w:bCs/>
      <w:iCs/>
      <w:sz w:val="26"/>
    </w:rPr>
  </w:style>
  <w:style w:type="paragraph" w:styleId="Titolo4">
    <w:name w:val="heading 4"/>
    <w:basedOn w:val="Normale"/>
    <w:next w:val="Normale"/>
    <w:autoRedefine/>
    <w:qFormat/>
    <w:rsid w:val="00606260"/>
    <w:pPr>
      <w:keepNext/>
      <w:spacing w:after="120"/>
      <w:ind w:left="709" w:right="567"/>
      <w:jc w:val="both"/>
      <w:outlineLvl w:val="3"/>
    </w:pPr>
    <w:rPr>
      <w:bCs/>
      <w:i/>
      <w:szCs w:val="28"/>
    </w:rPr>
  </w:style>
  <w:style w:type="paragraph" w:styleId="Titolo5">
    <w:name w:val="heading 5"/>
    <w:basedOn w:val="Normale"/>
    <w:next w:val="Normale"/>
    <w:qFormat/>
    <w:rsid w:val="00606260"/>
    <w:pPr>
      <w:numPr>
        <w:ilvl w:val="2"/>
        <w:numId w:val="9"/>
      </w:numPr>
      <w:tabs>
        <w:tab w:val="left" w:pos="1843"/>
      </w:tabs>
      <w:spacing w:before="120" w:after="120"/>
      <w:outlineLvl w:val="4"/>
    </w:pPr>
    <w:rPr>
      <w:b/>
      <w:bCs/>
      <w:iCs/>
      <w:szCs w:val="26"/>
    </w:rPr>
  </w:style>
  <w:style w:type="paragraph" w:styleId="Titolo6">
    <w:name w:val="heading 6"/>
    <w:basedOn w:val="Normale"/>
    <w:next w:val="Normale"/>
    <w:qFormat/>
    <w:rsid w:val="00606260"/>
    <w:pPr>
      <w:numPr>
        <w:ilvl w:val="5"/>
        <w:numId w:val="9"/>
      </w:numPr>
      <w:spacing w:before="60" w:after="60"/>
      <w:outlineLvl w:val="5"/>
    </w:pPr>
    <w:rPr>
      <w:bCs/>
      <w:i/>
    </w:rPr>
  </w:style>
  <w:style w:type="paragraph" w:styleId="Titolo7">
    <w:name w:val="heading 7"/>
    <w:basedOn w:val="Normale"/>
    <w:next w:val="Normale"/>
    <w:qFormat/>
    <w:rsid w:val="00606260"/>
    <w:pPr>
      <w:numPr>
        <w:ilvl w:val="6"/>
        <w:numId w:val="9"/>
      </w:numPr>
      <w:spacing w:before="60" w:after="60"/>
      <w:outlineLvl w:val="6"/>
    </w:pPr>
    <w:rPr>
      <w:i/>
      <w:szCs w:val="24"/>
    </w:rPr>
  </w:style>
  <w:style w:type="paragraph" w:styleId="Titolo8">
    <w:name w:val="heading 8"/>
    <w:basedOn w:val="Normale"/>
    <w:next w:val="Normale"/>
    <w:qFormat/>
    <w:rsid w:val="00606260"/>
    <w:pPr>
      <w:numPr>
        <w:ilvl w:val="7"/>
        <w:numId w:val="9"/>
      </w:numPr>
      <w:spacing w:before="60" w:after="60"/>
      <w:outlineLvl w:val="7"/>
    </w:pPr>
    <w:rPr>
      <w:i/>
      <w:iCs/>
      <w:szCs w:val="24"/>
    </w:rPr>
  </w:style>
  <w:style w:type="paragraph" w:styleId="Titolo9">
    <w:name w:val="heading 9"/>
    <w:basedOn w:val="Normale"/>
    <w:next w:val="Normale"/>
    <w:qFormat/>
    <w:rsid w:val="00606260"/>
    <w:pPr>
      <w:numPr>
        <w:ilvl w:val="8"/>
        <w:numId w:val="9"/>
      </w:numPr>
      <w:spacing w:before="60" w:after="60"/>
      <w:outlineLvl w:val="8"/>
    </w:pPr>
    <w:rPr>
      <w:rFonts w:cs="Arial"/>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A7917"/>
    <w:pPr>
      <w:tabs>
        <w:tab w:val="center" w:pos="4819"/>
        <w:tab w:val="right" w:pos="9638"/>
      </w:tabs>
    </w:pPr>
  </w:style>
  <w:style w:type="paragraph" w:styleId="Sommario1">
    <w:name w:val="toc 1"/>
    <w:basedOn w:val="Normale"/>
    <w:next w:val="Normale"/>
    <w:autoRedefine/>
    <w:uiPriority w:val="39"/>
    <w:qFormat/>
    <w:rsid w:val="004B2989"/>
    <w:pPr>
      <w:tabs>
        <w:tab w:val="left" w:pos="1134"/>
        <w:tab w:val="left" w:pos="1814"/>
        <w:tab w:val="right" w:leader="dot" w:pos="9639"/>
      </w:tabs>
      <w:spacing w:before="120" w:after="120"/>
      <w:ind w:left="1134" w:right="1134" w:hanging="708"/>
      <w:jc w:val="center"/>
    </w:pPr>
    <w:rPr>
      <w:rFonts w:ascii="Times New Roman" w:hAnsi="Times New Roman" w:cs="Times New Roman"/>
      <w:b/>
      <w:bCs/>
      <w:caps/>
      <w:noProof/>
      <w:snapToGrid w:val="0"/>
      <w:w w:val="0"/>
      <w:sz w:val="24"/>
      <w:szCs w:val="24"/>
    </w:rPr>
  </w:style>
  <w:style w:type="paragraph" w:styleId="Pidipagina">
    <w:name w:val="footer"/>
    <w:basedOn w:val="Normale"/>
    <w:link w:val="PidipaginaCarattere"/>
    <w:uiPriority w:val="99"/>
    <w:rsid w:val="00AA6BF3"/>
    <w:pPr>
      <w:tabs>
        <w:tab w:val="center" w:pos="4536"/>
        <w:tab w:val="right" w:pos="9072"/>
      </w:tabs>
      <w:jc w:val="right"/>
    </w:pPr>
  </w:style>
  <w:style w:type="paragraph" w:styleId="Testofumetto">
    <w:name w:val="Balloon Text"/>
    <w:basedOn w:val="Normale"/>
    <w:semiHidden/>
    <w:rsid w:val="00807F01"/>
    <w:rPr>
      <w:rFonts w:ascii="Tahoma" w:hAnsi="Tahoma" w:cs="Tahoma"/>
      <w:sz w:val="16"/>
      <w:szCs w:val="16"/>
    </w:rPr>
  </w:style>
  <w:style w:type="table" w:styleId="Grigliatabella">
    <w:name w:val="Table Grid"/>
    <w:basedOn w:val="Tabellanormale"/>
    <w:uiPriority w:val="39"/>
    <w:rsid w:val="00863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Elenco1">
    <w:name w:val="Stile Elenco 1"/>
    <w:basedOn w:val="Normale"/>
    <w:rsid w:val="00801F90"/>
    <w:pPr>
      <w:numPr>
        <w:numId w:val="1"/>
      </w:numPr>
      <w:spacing w:line="360" w:lineRule="auto"/>
      <w:ind w:right="567"/>
      <w:jc w:val="both"/>
    </w:pPr>
    <w:rPr>
      <w:sz w:val="18"/>
      <w:szCs w:val="24"/>
    </w:rPr>
  </w:style>
  <w:style w:type="paragraph" w:customStyle="1" w:styleId="StileTabelle">
    <w:name w:val="Stile Tabelle"/>
    <w:basedOn w:val="Normale"/>
    <w:rsid w:val="00801F90"/>
    <w:pPr>
      <w:jc w:val="center"/>
    </w:pPr>
    <w:rPr>
      <w:sz w:val="18"/>
    </w:rPr>
  </w:style>
  <w:style w:type="paragraph" w:styleId="Testonotaapidipagina">
    <w:name w:val="footnote text"/>
    <w:basedOn w:val="Normale"/>
    <w:link w:val="TestonotaapidipaginaCarattere"/>
    <w:rsid w:val="00801F90"/>
    <w:pPr>
      <w:ind w:left="567" w:right="567"/>
      <w:jc w:val="both"/>
    </w:pPr>
  </w:style>
  <w:style w:type="character" w:customStyle="1" w:styleId="TestonotaapidipaginaCarattere">
    <w:name w:val="Testo nota a piè di pagina Carattere"/>
    <w:basedOn w:val="Carpredefinitoparagrafo"/>
    <w:link w:val="Testonotaapidipagina"/>
    <w:rsid w:val="00801F90"/>
    <w:rPr>
      <w:rFonts w:ascii="Helvetica Neue" w:hAnsi="Helvetica Neue"/>
    </w:rPr>
  </w:style>
  <w:style w:type="character" w:styleId="Rimandonotaapidipagina">
    <w:name w:val="footnote reference"/>
    <w:basedOn w:val="Carpredefinitoparagrafo"/>
    <w:rsid w:val="00801F90"/>
    <w:rPr>
      <w:vertAlign w:val="superscript"/>
    </w:rPr>
  </w:style>
  <w:style w:type="character" w:customStyle="1" w:styleId="PidipaginaCarattere">
    <w:name w:val="Piè di pagina Carattere"/>
    <w:basedOn w:val="Carpredefinitoparagrafo"/>
    <w:link w:val="Pidipagina"/>
    <w:uiPriority w:val="99"/>
    <w:rsid w:val="00C257B0"/>
    <w:rPr>
      <w:rFonts w:ascii="Helvetica Neue" w:hAnsi="Helvetica Neue"/>
    </w:rPr>
  </w:style>
  <w:style w:type="paragraph" w:styleId="Sommario2">
    <w:name w:val="toc 2"/>
    <w:basedOn w:val="Normale"/>
    <w:next w:val="Normale"/>
    <w:autoRedefine/>
    <w:uiPriority w:val="39"/>
    <w:qFormat/>
    <w:rsid w:val="00606260"/>
    <w:pPr>
      <w:ind w:left="200"/>
    </w:pPr>
    <w:rPr>
      <w:smallCaps/>
    </w:rPr>
  </w:style>
  <w:style w:type="paragraph" w:customStyle="1" w:styleId="StileSottotitolo2">
    <w:name w:val="Stile Sottotitolo2"/>
    <w:basedOn w:val="Normale"/>
    <w:next w:val="Normale"/>
    <w:rsid w:val="00CF0B8D"/>
    <w:pPr>
      <w:spacing w:before="120" w:line="360" w:lineRule="auto"/>
      <w:ind w:left="567" w:right="567"/>
      <w:jc w:val="center"/>
    </w:pPr>
    <w:rPr>
      <w:rFonts w:ascii="Arial Grassetto" w:hAnsi="Arial Grassetto"/>
      <w:bCs/>
      <w:sz w:val="28"/>
      <w:szCs w:val="28"/>
    </w:rPr>
  </w:style>
  <w:style w:type="character" w:styleId="Collegamentoipertestuale">
    <w:name w:val="Hyperlink"/>
    <w:basedOn w:val="Carpredefinitoparagrafo"/>
    <w:uiPriority w:val="99"/>
    <w:rsid w:val="00CF0B8D"/>
    <w:rPr>
      <w:color w:val="0000FF"/>
      <w:u w:val="single"/>
    </w:rPr>
  </w:style>
  <w:style w:type="paragraph" w:styleId="Mappadocumento">
    <w:name w:val="Document Map"/>
    <w:basedOn w:val="Normale"/>
    <w:link w:val="MappadocumentoCarattere"/>
    <w:rsid w:val="00765866"/>
    <w:rPr>
      <w:rFonts w:ascii="Tahoma" w:hAnsi="Tahoma" w:cs="Tahoma"/>
      <w:sz w:val="16"/>
      <w:szCs w:val="16"/>
    </w:rPr>
  </w:style>
  <w:style w:type="character" w:customStyle="1" w:styleId="MappadocumentoCarattere">
    <w:name w:val="Mappa documento Carattere"/>
    <w:basedOn w:val="Carpredefinitoparagrafo"/>
    <w:link w:val="Mappadocumento"/>
    <w:rsid w:val="00765866"/>
    <w:rPr>
      <w:rFonts w:ascii="Tahoma" w:hAnsi="Tahoma" w:cs="Tahoma"/>
      <w:sz w:val="16"/>
      <w:szCs w:val="16"/>
    </w:rPr>
  </w:style>
  <w:style w:type="paragraph" w:styleId="Sommario3">
    <w:name w:val="toc 3"/>
    <w:basedOn w:val="Normale"/>
    <w:next w:val="Normale"/>
    <w:autoRedefine/>
    <w:uiPriority w:val="39"/>
    <w:qFormat/>
    <w:rsid w:val="00606260"/>
    <w:pPr>
      <w:tabs>
        <w:tab w:val="left" w:pos="1227"/>
        <w:tab w:val="left" w:pos="1474"/>
        <w:tab w:val="right" w:leader="dot" w:pos="10065"/>
      </w:tabs>
      <w:spacing w:before="180" w:after="120"/>
      <w:ind w:left="1474" w:right="567" w:hanging="737"/>
    </w:pPr>
    <w:rPr>
      <w:b/>
      <w:iCs/>
      <w:noProof/>
    </w:rPr>
  </w:style>
  <w:style w:type="paragraph" w:styleId="Sommario4">
    <w:name w:val="toc 4"/>
    <w:basedOn w:val="Normale"/>
    <w:next w:val="Normale"/>
    <w:autoRedefine/>
    <w:uiPriority w:val="39"/>
    <w:rsid w:val="00175B2C"/>
    <w:pPr>
      <w:tabs>
        <w:tab w:val="left" w:pos="1400"/>
        <w:tab w:val="left" w:pos="1985"/>
        <w:tab w:val="right" w:leader="dot" w:pos="10065"/>
      </w:tabs>
      <w:ind w:left="2154" w:hanging="1077"/>
      <w:jc w:val="both"/>
    </w:pPr>
    <w:rPr>
      <w:i/>
      <w:noProof/>
      <w:sz w:val="20"/>
    </w:rPr>
  </w:style>
  <w:style w:type="paragraph" w:styleId="Sommario5">
    <w:name w:val="toc 5"/>
    <w:basedOn w:val="Normale"/>
    <w:next w:val="Normale"/>
    <w:autoRedefine/>
    <w:uiPriority w:val="39"/>
    <w:rsid w:val="002F1E26"/>
    <w:pPr>
      <w:tabs>
        <w:tab w:val="right" w:leader="dot" w:pos="10065"/>
      </w:tabs>
      <w:spacing w:before="60" w:after="60"/>
      <w:ind w:left="1985" w:right="1134" w:hanging="794"/>
      <w:jc w:val="both"/>
    </w:pPr>
    <w:rPr>
      <w:b/>
      <w:noProof/>
      <w:snapToGrid w:val="0"/>
      <w:w w:val="0"/>
      <w:sz w:val="20"/>
      <w:szCs w:val="18"/>
    </w:rPr>
  </w:style>
  <w:style w:type="numbering" w:customStyle="1" w:styleId="StileElenco3">
    <w:name w:val="Stile Elenco 3"/>
    <w:basedOn w:val="Nessunelenco"/>
    <w:rsid w:val="001D2968"/>
  </w:style>
  <w:style w:type="numbering" w:customStyle="1" w:styleId="StileElenco4">
    <w:name w:val="Stile Elenco 4"/>
    <w:basedOn w:val="Nessunelenco"/>
    <w:rsid w:val="00CD5BFE"/>
    <w:pPr>
      <w:numPr>
        <w:numId w:val="3"/>
      </w:numPr>
    </w:pPr>
  </w:style>
  <w:style w:type="numbering" w:customStyle="1" w:styleId="StileElenco1bis">
    <w:name w:val="Stile Elenco 1bis"/>
    <w:rsid w:val="00A539EF"/>
    <w:pPr>
      <w:numPr>
        <w:numId w:val="5"/>
      </w:numPr>
    </w:pPr>
  </w:style>
  <w:style w:type="paragraph" w:customStyle="1" w:styleId="StileRientro1">
    <w:name w:val="Stile Rientro 1"/>
    <w:basedOn w:val="Normale"/>
    <w:rsid w:val="000460C7"/>
    <w:pPr>
      <w:spacing w:before="120" w:after="120"/>
      <w:ind w:left="1021" w:right="567"/>
      <w:jc w:val="both"/>
    </w:pPr>
  </w:style>
  <w:style w:type="paragraph" w:styleId="Paragrafoelenco">
    <w:name w:val="List Paragraph"/>
    <w:basedOn w:val="Normale"/>
    <w:uiPriority w:val="34"/>
    <w:qFormat/>
    <w:rsid w:val="00606260"/>
    <w:pPr>
      <w:ind w:left="720"/>
      <w:contextualSpacing/>
    </w:pPr>
  </w:style>
  <w:style w:type="numbering" w:customStyle="1" w:styleId="StileElenco2">
    <w:name w:val="Stile Elenco 2"/>
    <w:basedOn w:val="Nessunelenco"/>
    <w:rsid w:val="00EF35CD"/>
    <w:pPr>
      <w:numPr>
        <w:numId w:val="6"/>
      </w:numPr>
    </w:pPr>
  </w:style>
  <w:style w:type="paragraph" w:styleId="Titolosommario">
    <w:name w:val="TOC Heading"/>
    <w:basedOn w:val="Titolo1"/>
    <w:next w:val="Normale"/>
    <w:uiPriority w:val="39"/>
    <w:semiHidden/>
    <w:unhideWhenUsed/>
    <w:qFormat/>
    <w:rsid w:val="00606260"/>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Titolo">
    <w:name w:val="Title"/>
    <w:basedOn w:val="Normale"/>
    <w:next w:val="Normale"/>
    <w:link w:val="TitoloCarattere"/>
    <w:qFormat/>
    <w:rsid w:val="006062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606260"/>
    <w:rPr>
      <w:rFonts w:asciiTheme="majorHAnsi" w:eastAsiaTheme="majorEastAsia" w:hAnsiTheme="majorHAnsi" w:cstheme="majorBidi"/>
      <w:color w:val="17365D" w:themeColor="text2" w:themeShade="BF"/>
      <w:spacing w:val="5"/>
      <w:kern w:val="28"/>
      <w:sz w:val="52"/>
      <w:szCs w:val="52"/>
    </w:rPr>
  </w:style>
  <w:style w:type="character" w:customStyle="1" w:styleId="IntestazioneCarattere">
    <w:name w:val="Intestazione Carattere"/>
    <w:basedOn w:val="Carpredefinitoparagrafo"/>
    <w:link w:val="Intestazione"/>
    <w:rsid w:val="004456E8"/>
    <w:rPr>
      <w:rFonts w:ascii="Helvetica Neue" w:hAnsi="Helvetica Neue"/>
      <w:sz w:val="24"/>
    </w:rPr>
  </w:style>
  <w:style w:type="paragraph" w:styleId="Sommario6">
    <w:name w:val="toc 6"/>
    <w:basedOn w:val="Normale"/>
    <w:next w:val="Normale"/>
    <w:autoRedefine/>
    <w:uiPriority w:val="39"/>
    <w:rsid w:val="003657A3"/>
    <w:pPr>
      <w:ind w:left="1000"/>
    </w:pPr>
    <w:rPr>
      <w:sz w:val="18"/>
      <w:szCs w:val="18"/>
    </w:rPr>
  </w:style>
  <w:style w:type="paragraph" w:styleId="Sommario7">
    <w:name w:val="toc 7"/>
    <w:basedOn w:val="Normale"/>
    <w:next w:val="Normale"/>
    <w:autoRedefine/>
    <w:rsid w:val="003657A3"/>
    <w:pPr>
      <w:ind w:left="1200"/>
    </w:pPr>
    <w:rPr>
      <w:sz w:val="18"/>
      <w:szCs w:val="18"/>
    </w:rPr>
  </w:style>
  <w:style w:type="paragraph" w:styleId="Sommario8">
    <w:name w:val="toc 8"/>
    <w:basedOn w:val="Normale"/>
    <w:next w:val="Normale"/>
    <w:autoRedefine/>
    <w:rsid w:val="003657A3"/>
    <w:pPr>
      <w:ind w:left="1400"/>
    </w:pPr>
    <w:rPr>
      <w:sz w:val="18"/>
      <w:szCs w:val="18"/>
    </w:rPr>
  </w:style>
  <w:style w:type="paragraph" w:styleId="Sommario9">
    <w:name w:val="toc 9"/>
    <w:basedOn w:val="Normale"/>
    <w:next w:val="Normale"/>
    <w:autoRedefine/>
    <w:rsid w:val="003657A3"/>
    <w:pPr>
      <w:ind w:left="1600"/>
    </w:pPr>
    <w:rPr>
      <w:sz w:val="18"/>
      <w:szCs w:val="18"/>
    </w:rPr>
  </w:style>
  <w:style w:type="numbering" w:customStyle="1" w:styleId="StileElencoTratto">
    <w:name w:val="Stile Elenco Tratto"/>
    <w:basedOn w:val="Nessunelenco"/>
    <w:rsid w:val="00405FC9"/>
    <w:pPr>
      <w:numPr>
        <w:numId w:val="4"/>
      </w:numPr>
    </w:pPr>
  </w:style>
  <w:style w:type="numbering" w:customStyle="1" w:styleId="StileElencoLettere">
    <w:name w:val="Stile Elenco Lettere"/>
    <w:basedOn w:val="Nessunelenco"/>
    <w:rsid w:val="00405FC9"/>
    <w:pPr>
      <w:numPr>
        <w:numId w:val="7"/>
      </w:numPr>
    </w:pPr>
  </w:style>
  <w:style w:type="paragraph" w:customStyle="1" w:styleId="StileFormule">
    <w:name w:val="Stile Formule"/>
    <w:basedOn w:val="Normale"/>
    <w:next w:val="Normale"/>
    <w:rsid w:val="00405FC9"/>
    <w:pPr>
      <w:tabs>
        <w:tab w:val="center" w:pos="4536"/>
        <w:tab w:val="right" w:pos="9639"/>
      </w:tabs>
      <w:spacing w:before="120"/>
      <w:ind w:left="567" w:right="567"/>
      <w:jc w:val="center"/>
    </w:pPr>
  </w:style>
  <w:style w:type="numbering" w:customStyle="1" w:styleId="StileElencoNumeri">
    <w:name w:val="Stile Elenco Numeri"/>
    <w:basedOn w:val="Nessunelenco"/>
    <w:rsid w:val="00405FC9"/>
    <w:pPr>
      <w:numPr>
        <w:numId w:val="2"/>
      </w:numPr>
    </w:pPr>
  </w:style>
  <w:style w:type="paragraph" w:styleId="Didascalia">
    <w:name w:val="caption"/>
    <w:next w:val="Normale"/>
    <w:link w:val="DidascaliaCarattere"/>
    <w:qFormat/>
    <w:rsid w:val="00606260"/>
    <w:pPr>
      <w:spacing w:before="100" w:beforeAutospacing="1" w:after="100" w:afterAutospacing="1"/>
      <w:contextualSpacing/>
      <w:jc w:val="center"/>
    </w:pPr>
    <w:rPr>
      <w:rFonts w:ascii="Helvetica Neue" w:hAnsi="Helvetica Neue"/>
      <w:bCs/>
    </w:rPr>
  </w:style>
  <w:style w:type="character" w:customStyle="1" w:styleId="DidascaliaCarattere">
    <w:name w:val="Didascalia Carattere"/>
    <w:basedOn w:val="Carpredefinitoparagrafo"/>
    <w:link w:val="Didascalia"/>
    <w:rsid w:val="00606260"/>
    <w:rPr>
      <w:rFonts w:ascii="Helvetica Neue" w:hAnsi="Helvetica Neue"/>
      <w:bCs/>
    </w:rPr>
  </w:style>
  <w:style w:type="paragraph" w:styleId="Indice2">
    <w:name w:val="index 2"/>
    <w:basedOn w:val="Normale"/>
    <w:next w:val="Normale"/>
    <w:autoRedefine/>
    <w:rsid w:val="00405FC9"/>
    <w:pPr>
      <w:spacing w:before="120" w:after="120"/>
      <w:ind w:left="400" w:hanging="200"/>
    </w:pPr>
    <w:rPr>
      <w:rFonts w:ascii="Times New Roman" w:hAnsi="Times New Roman"/>
      <w:szCs w:val="24"/>
    </w:rPr>
  </w:style>
  <w:style w:type="paragraph" w:customStyle="1" w:styleId="StileFigure">
    <w:name w:val="Stile Figure"/>
    <w:next w:val="Normale"/>
    <w:rsid w:val="000B7CAD"/>
    <w:pPr>
      <w:jc w:val="center"/>
    </w:pPr>
    <w:rPr>
      <w:rFonts w:ascii="Helvetica Neue" w:hAnsi="Helvetica Neue"/>
      <w:sz w:val="24"/>
    </w:rPr>
  </w:style>
  <w:style w:type="paragraph" w:customStyle="1" w:styleId="StileGrassettoSinistro1cmSporgente075cm">
    <w:name w:val="Stile Grassetto Sinistro:  1 cm Sporgente  075 cm"/>
    <w:basedOn w:val="Normale"/>
    <w:rsid w:val="00C824E6"/>
    <w:pPr>
      <w:spacing w:before="360" w:after="120"/>
      <w:ind w:left="992" w:right="567" w:hanging="425"/>
      <w:jc w:val="both"/>
    </w:pPr>
    <w:rPr>
      <w:b/>
      <w:bCs/>
    </w:rPr>
  </w:style>
  <w:style w:type="character" w:styleId="Rimandocommento">
    <w:name w:val="annotation reference"/>
    <w:basedOn w:val="Carpredefinitoparagrafo"/>
    <w:rsid w:val="0001391D"/>
    <w:rPr>
      <w:sz w:val="16"/>
      <w:szCs w:val="16"/>
    </w:rPr>
  </w:style>
  <w:style w:type="paragraph" w:styleId="Testocommento">
    <w:name w:val="annotation text"/>
    <w:basedOn w:val="Normale"/>
    <w:link w:val="TestocommentoCarattere"/>
    <w:rsid w:val="0001391D"/>
    <w:rPr>
      <w:sz w:val="20"/>
    </w:rPr>
  </w:style>
  <w:style w:type="character" w:customStyle="1" w:styleId="TestocommentoCarattere">
    <w:name w:val="Testo commento Carattere"/>
    <w:basedOn w:val="Carpredefinitoparagrafo"/>
    <w:link w:val="Testocommento"/>
    <w:rsid w:val="0001391D"/>
    <w:rPr>
      <w:rFonts w:ascii="Helvetica Neue" w:hAnsi="Helvetica Neue"/>
    </w:rPr>
  </w:style>
  <w:style w:type="paragraph" w:styleId="Soggettocommento">
    <w:name w:val="annotation subject"/>
    <w:basedOn w:val="Testocommento"/>
    <w:next w:val="Testocommento"/>
    <w:link w:val="SoggettocommentoCarattere"/>
    <w:rsid w:val="0001391D"/>
    <w:rPr>
      <w:b/>
      <w:bCs/>
    </w:rPr>
  </w:style>
  <w:style w:type="character" w:customStyle="1" w:styleId="SoggettocommentoCarattere">
    <w:name w:val="Soggetto commento Carattere"/>
    <w:basedOn w:val="TestocommentoCarattere"/>
    <w:link w:val="Soggettocommento"/>
    <w:rsid w:val="0001391D"/>
    <w:rPr>
      <w:rFonts w:ascii="Helvetica Neue" w:hAnsi="Helvetica Neue"/>
      <w:b/>
      <w:bCs/>
    </w:rPr>
  </w:style>
  <w:style w:type="paragraph" w:customStyle="1" w:styleId="StileTitolo">
    <w:name w:val="Stile Titolo"/>
    <w:basedOn w:val="Normale"/>
    <w:next w:val="Normale"/>
    <w:rsid w:val="00C96B13"/>
    <w:pPr>
      <w:spacing w:before="120" w:line="360" w:lineRule="auto"/>
      <w:ind w:left="567" w:right="567"/>
      <w:jc w:val="center"/>
    </w:pPr>
    <w:rPr>
      <w:b/>
      <w:bCs/>
      <w:sz w:val="36"/>
      <w:szCs w:val="36"/>
    </w:rPr>
  </w:style>
  <w:style w:type="paragraph" w:customStyle="1" w:styleId="StileSottotitolo1">
    <w:name w:val="Stile Sottotitolo1"/>
    <w:basedOn w:val="StileTitolo"/>
    <w:next w:val="Normale"/>
    <w:link w:val="StileSottotitolo1Carattere"/>
    <w:rsid w:val="00C96B13"/>
    <w:rPr>
      <w:bCs w:val="0"/>
      <w:sz w:val="24"/>
      <w:szCs w:val="32"/>
    </w:rPr>
  </w:style>
  <w:style w:type="character" w:customStyle="1" w:styleId="StileSottotitolo1Carattere">
    <w:name w:val="Stile Sottotitolo1 Carattere"/>
    <w:basedOn w:val="Carpredefinitoparagrafo"/>
    <w:link w:val="StileSottotitolo1"/>
    <w:rsid w:val="00C96B13"/>
    <w:rPr>
      <w:rFonts w:ascii="Helvetica Neue" w:hAnsi="Helvetica Neue"/>
      <w:b/>
      <w:sz w:val="24"/>
      <w:szCs w:val="32"/>
    </w:rPr>
  </w:style>
  <w:style w:type="character" w:styleId="Enfasigrassetto">
    <w:name w:val="Strong"/>
    <w:basedOn w:val="Carpredefinitoparagrafo"/>
    <w:uiPriority w:val="22"/>
    <w:qFormat/>
    <w:rsid w:val="00227E9E"/>
    <w:rPr>
      <w:b/>
      <w:bCs/>
    </w:rPr>
  </w:style>
  <w:style w:type="character" w:customStyle="1" w:styleId="hps">
    <w:name w:val="hps"/>
    <w:basedOn w:val="Carpredefinitoparagrafo"/>
    <w:rsid w:val="00227E9E"/>
  </w:style>
  <w:style w:type="numbering" w:customStyle="1" w:styleId="WWNum4">
    <w:name w:val="WWNum4"/>
    <w:basedOn w:val="Nessunelenco"/>
    <w:rsid w:val="00C325F4"/>
    <w:pPr>
      <w:numPr>
        <w:numId w:val="22"/>
      </w:numPr>
    </w:pPr>
  </w:style>
  <w:style w:type="paragraph" w:styleId="NormaleWeb">
    <w:name w:val="Normal (Web)"/>
    <w:basedOn w:val="Normale"/>
    <w:uiPriority w:val="99"/>
    <w:unhideWhenUsed/>
    <w:rsid w:val="00C325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C325F4"/>
    <w:pPr>
      <w:suppressAutoHyphens/>
      <w:autoSpaceDN w:val="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9634">
      <w:bodyDiv w:val="1"/>
      <w:marLeft w:val="0"/>
      <w:marRight w:val="0"/>
      <w:marTop w:val="0"/>
      <w:marBottom w:val="0"/>
      <w:divBdr>
        <w:top w:val="none" w:sz="0" w:space="0" w:color="auto"/>
        <w:left w:val="none" w:sz="0" w:space="0" w:color="auto"/>
        <w:bottom w:val="none" w:sz="0" w:space="0" w:color="auto"/>
        <w:right w:val="none" w:sz="0" w:space="0" w:color="auto"/>
      </w:divBdr>
    </w:div>
    <w:div w:id="675883183">
      <w:bodyDiv w:val="1"/>
      <w:marLeft w:val="0"/>
      <w:marRight w:val="0"/>
      <w:marTop w:val="0"/>
      <w:marBottom w:val="0"/>
      <w:divBdr>
        <w:top w:val="none" w:sz="0" w:space="0" w:color="auto"/>
        <w:left w:val="none" w:sz="0" w:space="0" w:color="auto"/>
        <w:bottom w:val="none" w:sz="0" w:space="0" w:color="auto"/>
        <w:right w:val="none" w:sz="0" w:space="0" w:color="auto"/>
      </w:divBdr>
    </w:div>
    <w:div w:id="1346253546">
      <w:bodyDiv w:val="1"/>
      <w:marLeft w:val="0"/>
      <w:marRight w:val="0"/>
      <w:marTop w:val="0"/>
      <w:marBottom w:val="0"/>
      <w:divBdr>
        <w:top w:val="none" w:sz="0" w:space="0" w:color="auto"/>
        <w:left w:val="none" w:sz="0" w:space="0" w:color="auto"/>
        <w:bottom w:val="none" w:sz="0" w:space="0" w:color="auto"/>
        <w:right w:val="none" w:sz="0" w:space="0" w:color="auto"/>
      </w:divBdr>
    </w:div>
    <w:div w:id="1489133556">
      <w:bodyDiv w:val="1"/>
      <w:marLeft w:val="0"/>
      <w:marRight w:val="0"/>
      <w:marTop w:val="0"/>
      <w:marBottom w:val="0"/>
      <w:divBdr>
        <w:top w:val="none" w:sz="0" w:space="0" w:color="auto"/>
        <w:left w:val="none" w:sz="0" w:space="0" w:color="auto"/>
        <w:bottom w:val="none" w:sz="0" w:space="0" w:color="auto"/>
        <w:right w:val="none" w:sz="0" w:space="0" w:color="auto"/>
      </w:divBdr>
    </w:div>
    <w:div w:id="180337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ndazionesinderesi.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ondazionesinderesi.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fondazionesinderesi.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ulo@email.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Alberto\Stili%20Ter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04D3C-E8D7-4D3A-87EB-39B1283A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Stili Terna.dotx</Template>
  <TotalTime>0</TotalTime>
  <Pages>6</Pages>
  <Words>1176</Words>
  <Characters>6705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Terna S.p.a.</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Dirigente</cp:lastModifiedBy>
  <cp:revision>2</cp:revision>
  <cp:lastPrinted>2018-09-04T05:00:00Z</cp:lastPrinted>
  <dcterms:created xsi:type="dcterms:W3CDTF">2019-09-13T11:31:00Z</dcterms:created>
  <dcterms:modified xsi:type="dcterms:W3CDTF">2019-09-13T11:31:00Z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r1">
    <vt:lpwstr> </vt:lpwstr>
  </property>
  <property fmtid="{D5CDD505-2E9C-101B-9397-08002B2CF9AE}" pid="3" name="wer2">
    <vt:lpwstr> </vt:lpwstr>
  </property>
  <property fmtid="{D5CDD505-2E9C-101B-9397-08002B2CF9AE}" pid="4" name="wer3">
    <vt:lpwstr> </vt:lpwstr>
  </property>
  <property fmtid="{D5CDD505-2E9C-101B-9397-08002B2CF9AE}" pid="5" name="wer4">
    <vt:lpwstr> </vt:lpwstr>
  </property>
  <property fmtid="{D5CDD505-2E9C-101B-9397-08002B2CF9AE}" pid="6" name="Rewis">
    <vt:lpwstr> </vt:lpwstr>
  </property>
  <property fmtid="{D5CDD505-2E9C-101B-9397-08002B2CF9AE}" pid="7" name="Appw">
    <vt:lpwstr> </vt:lpwstr>
  </property>
  <property fmtid="{D5CDD505-2E9C-101B-9397-08002B2CF9AE}" pid="8" name="TypDoc">
    <vt:lpwstr> </vt:lpwstr>
  </property>
  <property fmtid="{D5CDD505-2E9C-101B-9397-08002B2CF9AE}" pid="9" name="RevNum">
    <vt:lpwstr> </vt:lpwstr>
  </property>
  <property fmtid="{D5CDD505-2E9C-101B-9397-08002B2CF9AE}" pid="10" name="IlStr">
    <vt:lpwstr> </vt:lpwstr>
  </property>
</Properties>
</file>